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83" w:rsidRDefault="00091583" w:rsidP="0009158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583" w:rsidRDefault="00091583" w:rsidP="000915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5.75pt">
            <v:imagedata r:id="rId5" o:title="Искусство без границ"/>
          </v:shape>
        </w:pict>
      </w:r>
    </w:p>
    <w:p w:rsidR="00091583" w:rsidRDefault="00091583" w:rsidP="000915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83" w:rsidRDefault="00091583" w:rsidP="000915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1D3" w:rsidRPr="00E64502" w:rsidRDefault="007771D3" w:rsidP="0009158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92" w:rsidRPr="00E64502" w:rsidRDefault="002F1392" w:rsidP="000F59D2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F1392" w:rsidRPr="00E64502" w:rsidRDefault="002F1392" w:rsidP="00E64502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708" w:hanging="578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общеобразовательной  общеразвивающей  программы:</w:t>
      </w:r>
    </w:p>
    <w:p w:rsidR="002F1392" w:rsidRPr="00E64502" w:rsidRDefault="002F1392" w:rsidP="00E64502">
      <w:pPr>
        <w:spacing w:line="360" w:lineRule="auto"/>
        <w:ind w:left="708" w:hanging="578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1.1. Пояснительная записка …………………………………………….3</w:t>
      </w:r>
    </w:p>
    <w:p w:rsidR="002F1392" w:rsidRPr="00E64502" w:rsidRDefault="002F1392" w:rsidP="00E64502">
      <w:pPr>
        <w:spacing w:line="360" w:lineRule="auto"/>
        <w:ind w:left="708" w:hanging="578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1.2. Цел</w:t>
      </w:r>
      <w:r w:rsidR="000F59D2">
        <w:rPr>
          <w:rFonts w:ascii="Times New Roman" w:hAnsi="Times New Roman" w:cs="Times New Roman"/>
          <w:sz w:val="28"/>
          <w:szCs w:val="28"/>
        </w:rPr>
        <w:t>ь</w:t>
      </w:r>
      <w:r w:rsidRPr="00E64502">
        <w:rPr>
          <w:rFonts w:ascii="Times New Roman" w:hAnsi="Times New Roman" w:cs="Times New Roman"/>
          <w:sz w:val="28"/>
          <w:szCs w:val="28"/>
        </w:rPr>
        <w:t xml:space="preserve"> и за</w:t>
      </w:r>
      <w:r w:rsidR="004B7AD7" w:rsidRPr="00E64502">
        <w:rPr>
          <w:rFonts w:ascii="Times New Roman" w:hAnsi="Times New Roman" w:cs="Times New Roman"/>
          <w:sz w:val="28"/>
          <w:szCs w:val="28"/>
        </w:rPr>
        <w:t>дачи программы………………………………………….5</w:t>
      </w:r>
    </w:p>
    <w:p w:rsidR="002F1392" w:rsidRPr="00E64502" w:rsidRDefault="002F1392" w:rsidP="00E64502">
      <w:pPr>
        <w:spacing w:line="360" w:lineRule="auto"/>
        <w:ind w:left="708" w:hanging="578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1.3. Содержа</w:t>
      </w:r>
      <w:r w:rsidR="00D82232" w:rsidRPr="00E64502">
        <w:rPr>
          <w:rFonts w:ascii="Times New Roman" w:hAnsi="Times New Roman" w:cs="Times New Roman"/>
          <w:sz w:val="28"/>
          <w:szCs w:val="28"/>
        </w:rPr>
        <w:t>ние программы……………………………………………7</w:t>
      </w:r>
    </w:p>
    <w:p w:rsidR="002F1392" w:rsidRPr="00E64502" w:rsidRDefault="002F1392" w:rsidP="00E64502">
      <w:pPr>
        <w:spacing w:line="360" w:lineRule="auto"/>
        <w:ind w:left="708" w:hanging="578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1.4. Планируемы</w:t>
      </w:r>
      <w:r w:rsidR="004B7AD7" w:rsidRPr="00E64502">
        <w:rPr>
          <w:rFonts w:ascii="Times New Roman" w:hAnsi="Times New Roman" w:cs="Times New Roman"/>
          <w:sz w:val="28"/>
          <w:szCs w:val="28"/>
        </w:rPr>
        <w:t>е результаты…………………………………………..12</w:t>
      </w:r>
    </w:p>
    <w:p w:rsidR="002F1392" w:rsidRPr="00E64502" w:rsidRDefault="002F1392" w:rsidP="00E64502">
      <w:pPr>
        <w:spacing w:line="360" w:lineRule="auto"/>
        <w:ind w:left="708" w:hanging="578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2.Комплекс организационно – педагогических условий:</w:t>
      </w:r>
    </w:p>
    <w:p w:rsidR="002F1392" w:rsidRPr="00E64502" w:rsidRDefault="002F1392" w:rsidP="00E64502">
      <w:pPr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 xml:space="preserve">2.1.Календарный </w:t>
      </w:r>
      <w:r w:rsidR="003C2792" w:rsidRPr="00E64502">
        <w:rPr>
          <w:rFonts w:ascii="Times New Roman" w:hAnsi="Times New Roman" w:cs="Times New Roman"/>
          <w:sz w:val="28"/>
          <w:szCs w:val="28"/>
        </w:rPr>
        <w:t>учебный график……………………………………..14</w:t>
      </w:r>
    </w:p>
    <w:p w:rsidR="002F1392" w:rsidRPr="00E64502" w:rsidRDefault="002F1392" w:rsidP="00E64502">
      <w:pPr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2.2. Условия реали</w:t>
      </w:r>
      <w:r w:rsidR="004B7AD7" w:rsidRPr="00E64502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3C2792" w:rsidRPr="00E64502">
        <w:rPr>
          <w:rFonts w:ascii="Times New Roman" w:hAnsi="Times New Roman" w:cs="Times New Roman"/>
          <w:sz w:val="28"/>
          <w:szCs w:val="28"/>
        </w:rPr>
        <w:t>программы…………………………………..15</w:t>
      </w:r>
    </w:p>
    <w:p w:rsidR="002F1392" w:rsidRPr="00E64502" w:rsidRDefault="002F1392" w:rsidP="00E64502">
      <w:pPr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2.3. Формы к</w:t>
      </w:r>
      <w:r w:rsidR="003C2792" w:rsidRPr="00E64502">
        <w:rPr>
          <w:rFonts w:ascii="Times New Roman" w:hAnsi="Times New Roman" w:cs="Times New Roman"/>
          <w:sz w:val="28"/>
          <w:szCs w:val="28"/>
        </w:rPr>
        <w:t>онтроля...………………………………………………….21</w:t>
      </w:r>
    </w:p>
    <w:p w:rsidR="002F1392" w:rsidRPr="00E64502" w:rsidRDefault="002F1392" w:rsidP="00E64502">
      <w:pPr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2.4. Оценочные матери</w:t>
      </w:r>
      <w:r w:rsidR="003C2792" w:rsidRPr="00E64502">
        <w:rPr>
          <w:rFonts w:ascii="Times New Roman" w:hAnsi="Times New Roman" w:cs="Times New Roman"/>
          <w:sz w:val="28"/>
          <w:szCs w:val="28"/>
        </w:rPr>
        <w:t>алы……………………………………………...21</w:t>
      </w:r>
    </w:p>
    <w:p w:rsidR="002F1392" w:rsidRPr="00E64502" w:rsidRDefault="002F1392" w:rsidP="00E64502">
      <w:pPr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2.5. Методическ</w:t>
      </w:r>
      <w:r w:rsidR="003C2792" w:rsidRPr="00E64502">
        <w:rPr>
          <w:rFonts w:ascii="Times New Roman" w:hAnsi="Times New Roman" w:cs="Times New Roman"/>
          <w:sz w:val="28"/>
          <w:szCs w:val="28"/>
        </w:rPr>
        <w:t>ие материалы…………………………………………..22</w:t>
      </w:r>
    </w:p>
    <w:p w:rsidR="002F1392" w:rsidRPr="00E64502" w:rsidRDefault="002F1392" w:rsidP="00E64502">
      <w:pPr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3. Список литературы</w:t>
      </w:r>
      <w:r w:rsidR="003C2792" w:rsidRPr="00E64502">
        <w:rPr>
          <w:rFonts w:ascii="Times New Roman" w:hAnsi="Times New Roman" w:cs="Times New Roman"/>
          <w:sz w:val="28"/>
          <w:szCs w:val="28"/>
        </w:rPr>
        <w:t>………………………………………………….26</w:t>
      </w:r>
    </w:p>
    <w:p w:rsidR="002F1392" w:rsidRPr="00E64502" w:rsidRDefault="002F1392" w:rsidP="00E64502">
      <w:pPr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4. Приложение </w:t>
      </w:r>
      <w:r w:rsidR="003C2792" w:rsidRPr="00E64502">
        <w:rPr>
          <w:rFonts w:ascii="Times New Roman" w:hAnsi="Times New Roman" w:cs="Times New Roman"/>
          <w:sz w:val="28"/>
          <w:szCs w:val="28"/>
        </w:rPr>
        <w:t>…………………………………………………………..27</w:t>
      </w:r>
    </w:p>
    <w:p w:rsidR="002F1392" w:rsidRPr="00E64502" w:rsidRDefault="002F1392" w:rsidP="00E64502">
      <w:pPr>
        <w:tabs>
          <w:tab w:val="right" w:pos="9213"/>
        </w:tabs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E64502">
      <w:pPr>
        <w:tabs>
          <w:tab w:val="right" w:pos="9213"/>
        </w:tabs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E64502">
      <w:pPr>
        <w:tabs>
          <w:tab w:val="right" w:pos="9213"/>
        </w:tabs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E64502">
      <w:pPr>
        <w:tabs>
          <w:tab w:val="right" w:pos="9213"/>
        </w:tabs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E64502">
      <w:pPr>
        <w:tabs>
          <w:tab w:val="right" w:pos="9213"/>
        </w:tabs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E645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E64502">
      <w:pPr>
        <w:pStyle w:val="af2"/>
        <w:numPr>
          <w:ilvl w:val="0"/>
          <w:numId w:val="2"/>
        </w:numPr>
        <w:spacing w:line="360" w:lineRule="auto"/>
        <w:ind w:left="708"/>
        <w:rPr>
          <w:rFonts w:ascii="Times New Roman" w:hAnsi="Times New Roman"/>
          <w:b/>
          <w:sz w:val="28"/>
          <w:szCs w:val="28"/>
        </w:rPr>
      </w:pPr>
      <w:r w:rsidRPr="00E64502">
        <w:rPr>
          <w:rFonts w:ascii="Times New Roman" w:hAnsi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2F1392" w:rsidRPr="00E64502" w:rsidRDefault="002F1392" w:rsidP="00E64502">
      <w:pPr>
        <w:spacing w:after="0" w:line="360" w:lineRule="auto"/>
        <w:ind w:left="708" w:firstLine="709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D952EC" w:rsidRPr="00E64502">
        <w:rPr>
          <w:rFonts w:ascii="Times New Roman" w:hAnsi="Times New Roman" w:cs="Times New Roman"/>
          <w:sz w:val="28"/>
          <w:szCs w:val="28"/>
        </w:rPr>
        <w:t>Искусство без границ</w:t>
      </w:r>
      <w:r w:rsidRPr="00E64502">
        <w:rPr>
          <w:rFonts w:ascii="Times New Roman" w:hAnsi="Times New Roman" w:cs="Times New Roman"/>
          <w:sz w:val="28"/>
          <w:szCs w:val="28"/>
        </w:rPr>
        <w:t xml:space="preserve">» имеет </w:t>
      </w:r>
      <w:r w:rsidRPr="00E64502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художественную направленность, </w:t>
      </w:r>
      <w:r w:rsidRPr="00E64502">
        <w:rPr>
          <w:rFonts w:ascii="Times New Roman" w:hAnsi="Times New Roman" w:cs="Times New Roman"/>
          <w:sz w:val="28"/>
          <w:szCs w:val="28"/>
        </w:rPr>
        <w:t>способствует приобщению детей к миру декоративно-прикладного творчества, прививает практические навыки работы с</w:t>
      </w:r>
      <w:r w:rsidR="00C56BE1" w:rsidRPr="00E64502">
        <w:rPr>
          <w:rFonts w:ascii="Times New Roman" w:hAnsi="Times New Roman" w:cs="Times New Roman"/>
          <w:sz w:val="28"/>
          <w:szCs w:val="28"/>
        </w:rPr>
        <w:t xml:space="preserve"> бумагой, природным материалом</w:t>
      </w:r>
      <w:r w:rsidRPr="00E64502">
        <w:rPr>
          <w:rFonts w:ascii="Times New Roman" w:hAnsi="Times New Roman" w:cs="Times New Roman"/>
          <w:sz w:val="28"/>
          <w:szCs w:val="28"/>
        </w:rPr>
        <w:t>, знакомит с народным творчеством, народными традициями.</w:t>
      </w:r>
    </w:p>
    <w:p w:rsidR="00DD28D3" w:rsidRPr="00E64502" w:rsidRDefault="002F1392" w:rsidP="00E64502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 правовыми документами: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29.12.2012г. №273-ФЗ «Об образовании в Российской Федерации» (с изменениями и дополнениями); 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 xml:space="preserve">Федеральный закон от 13.07.2020г. №189-ФЗ «О государственном (муниципальном) социальном заказе на оказание государственных (муниципальных) услуг в социальной сфере»; 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 xml:space="preserve">Национальный проект «Образование» (паспорт утвержден президиумом Совета при Президенте Российской Федерации по стратегическому развитию и национальным проектам (протокол от 24.12.2018г. № 16);  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Федеральный проект «Успех каждого ребенка» (протокол заседания проектного комитета по национальному проекту «Образование» от 07.12.2018г. № 3);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  <w:lang w:eastAsia="zh-CN"/>
        </w:rPr>
        <w:t>Приказ Министерства просвещения РФ «Об утверждении Целевой модели развития региональных систем дополнительного образования детей</w:t>
      </w:r>
      <w:proofErr w:type="gramStart"/>
      <w:r w:rsidRPr="00E64502">
        <w:rPr>
          <w:rFonts w:ascii="Times New Roman" w:hAnsi="Times New Roman"/>
          <w:sz w:val="28"/>
          <w:szCs w:val="28"/>
          <w:lang w:eastAsia="zh-CN"/>
        </w:rPr>
        <w:t>»о</w:t>
      </w:r>
      <w:proofErr w:type="gramEnd"/>
      <w:r w:rsidRPr="00E64502">
        <w:rPr>
          <w:rFonts w:ascii="Times New Roman" w:hAnsi="Times New Roman"/>
          <w:sz w:val="28"/>
          <w:szCs w:val="28"/>
          <w:lang w:eastAsia="zh-CN"/>
        </w:rPr>
        <w:t>т 3.09.2019г.№ 467;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в Российской Федерации// Распоряжение Правительства РФ от 31.03.2022г. №678-р; 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lastRenderedPageBreak/>
        <w:t xml:space="preserve">Порядок организации и осуществления образовательной деятельности по дополнительным общеобразовательным программам // Приказ Министерства просвещения РФ от 27.07.2022г. № 629; 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Указ Президента РФ «Об утверждении Основ государственной политики по сохранению и укреплению традиционных российских духовно-нравственных ценностей</w:t>
      </w:r>
      <w:proofErr w:type="gramStart"/>
      <w:r w:rsidRPr="00E64502">
        <w:rPr>
          <w:rFonts w:ascii="Times New Roman" w:hAnsi="Times New Roman"/>
          <w:sz w:val="28"/>
          <w:szCs w:val="28"/>
        </w:rPr>
        <w:t>»о</w:t>
      </w:r>
      <w:proofErr w:type="gramEnd"/>
      <w:r w:rsidRPr="00E64502">
        <w:rPr>
          <w:rFonts w:ascii="Times New Roman" w:hAnsi="Times New Roman"/>
          <w:sz w:val="28"/>
          <w:szCs w:val="28"/>
        </w:rPr>
        <w:t xml:space="preserve">т 09.11.2022г. № 809; 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502">
        <w:rPr>
          <w:rFonts w:ascii="Times New Roman" w:hAnsi="Times New Roman"/>
          <w:sz w:val="28"/>
          <w:szCs w:val="28"/>
        </w:rPr>
        <w:t>Письмо Министерства просвещения РФ от 29.09.2023г. № АБ-3935/06 «О направлении Методических рекомендаций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</w:t>
      </w:r>
      <w:proofErr w:type="gramEnd"/>
      <w:r w:rsidRPr="00E64502">
        <w:rPr>
          <w:rFonts w:ascii="Times New Roman" w:hAnsi="Times New Roman"/>
          <w:sz w:val="28"/>
          <w:szCs w:val="28"/>
        </w:rPr>
        <w:t xml:space="preserve">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страны»; 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Постановление Правительства РФ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proofErr w:type="gramStart"/>
      <w:r w:rsidRPr="00E64502">
        <w:rPr>
          <w:rFonts w:ascii="Times New Roman" w:hAnsi="Times New Roman"/>
          <w:sz w:val="28"/>
          <w:szCs w:val="28"/>
        </w:rPr>
        <w:t>»о</w:t>
      </w:r>
      <w:proofErr w:type="gramEnd"/>
      <w:r w:rsidRPr="00E64502">
        <w:rPr>
          <w:rFonts w:ascii="Times New Roman" w:hAnsi="Times New Roman"/>
          <w:sz w:val="28"/>
          <w:szCs w:val="28"/>
        </w:rPr>
        <w:t>т 11.10.2023г. № 1678;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Письмо Минобрнауки РФ «О направлении рекомендаций» (вместе Методическими рекомендациями по проектированию дополнительных общеразвивающих программ (включая разноуровневые программы)»</w:t>
      </w:r>
      <w:proofErr w:type="gramStart"/>
      <w:r w:rsidRPr="00E64502">
        <w:rPr>
          <w:rFonts w:ascii="Times New Roman" w:hAnsi="Times New Roman"/>
          <w:sz w:val="28"/>
          <w:szCs w:val="28"/>
        </w:rPr>
        <w:t>)о</w:t>
      </w:r>
      <w:proofErr w:type="gramEnd"/>
      <w:r w:rsidRPr="00E64502">
        <w:rPr>
          <w:rFonts w:ascii="Times New Roman" w:hAnsi="Times New Roman"/>
          <w:sz w:val="28"/>
          <w:szCs w:val="28"/>
        </w:rPr>
        <w:t xml:space="preserve">т 18.11.2015г. № 09-3242; 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санитарных правил СП 2.4. 3648- </w:t>
      </w:r>
      <w:r w:rsidRPr="00E64502">
        <w:rPr>
          <w:rFonts w:ascii="Times New Roman" w:hAnsi="Times New Roman"/>
          <w:sz w:val="28"/>
          <w:szCs w:val="28"/>
        </w:rPr>
        <w:lastRenderedPageBreak/>
        <w:t>20 «Санитарно-эпидемиологические требования к организациям воспитания и обучения, отдыха и оздоровления детей и молодежи»;</w:t>
      </w:r>
    </w:p>
    <w:p w:rsidR="00DD28D3" w:rsidRPr="00E64502" w:rsidRDefault="00DD28D3" w:rsidP="00E64502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Приказ Министерства Кузбасса от 13.01.2023г. № 102 «Правила персонифицированного финансирования дополнительного образования детей в Кемеровской области - Кузбассе»;</w:t>
      </w:r>
    </w:p>
    <w:p w:rsidR="00DD28D3" w:rsidRPr="001839A1" w:rsidRDefault="00DD28D3" w:rsidP="001839A1">
      <w:pPr>
        <w:pStyle w:val="af2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 xml:space="preserve">Локальные акты </w:t>
      </w:r>
      <w:r w:rsidR="001839A1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="001839A1">
        <w:rPr>
          <w:rFonts w:ascii="Times New Roman" w:hAnsi="Times New Roman"/>
          <w:sz w:val="28"/>
          <w:szCs w:val="28"/>
        </w:rPr>
        <w:t>ДО</w:t>
      </w:r>
      <w:proofErr w:type="gramEnd"/>
      <w:r w:rsidR="001839A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839A1">
        <w:rPr>
          <w:rFonts w:ascii="Times New Roman" w:hAnsi="Times New Roman"/>
          <w:sz w:val="28"/>
          <w:szCs w:val="28"/>
        </w:rPr>
        <w:t>Дворец</w:t>
      </w:r>
      <w:proofErr w:type="gramEnd"/>
      <w:r w:rsidR="001839A1">
        <w:rPr>
          <w:rFonts w:ascii="Times New Roman" w:hAnsi="Times New Roman"/>
          <w:sz w:val="28"/>
          <w:szCs w:val="28"/>
        </w:rPr>
        <w:t xml:space="preserve"> детского творчества имени Ю.А. Гагарина».</w:t>
      </w:r>
    </w:p>
    <w:p w:rsidR="002F1392" w:rsidRPr="00E64502" w:rsidRDefault="002F1392" w:rsidP="00E645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E64502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="00FE60EA" w:rsidRPr="00E64502">
        <w:rPr>
          <w:rFonts w:ascii="Times New Roman" w:hAnsi="Times New Roman" w:cs="Times New Roman"/>
          <w:sz w:val="28"/>
          <w:szCs w:val="28"/>
        </w:rPr>
        <w:t>востребованностью данного направления современн</w:t>
      </w:r>
      <w:r w:rsidR="001839A1">
        <w:rPr>
          <w:rFonts w:ascii="Times New Roman" w:hAnsi="Times New Roman" w:cs="Times New Roman"/>
          <w:sz w:val="28"/>
          <w:szCs w:val="28"/>
        </w:rPr>
        <w:t>ы</w:t>
      </w:r>
      <w:r w:rsidR="00FE60EA" w:rsidRPr="00E64502">
        <w:rPr>
          <w:rFonts w:ascii="Times New Roman" w:hAnsi="Times New Roman" w:cs="Times New Roman"/>
          <w:sz w:val="28"/>
          <w:szCs w:val="28"/>
        </w:rPr>
        <w:t>м обществом. Программа «</w:t>
      </w:r>
      <w:r w:rsidR="00D952EC" w:rsidRPr="00E64502">
        <w:rPr>
          <w:rFonts w:ascii="Times New Roman" w:hAnsi="Times New Roman" w:cs="Times New Roman"/>
          <w:sz w:val="28"/>
          <w:szCs w:val="28"/>
        </w:rPr>
        <w:t>Искусство без границ</w:t>
      </w:r>
      <w:r w:rsidR="00FE60EA" w:rsidRPr="00E64502">
        <w:rPr>
          <w:rFonts w:ascii="Times New Roman" w:hAnsi="Times New Roman" w:cs="Times New Roman"/>
          <w:sz w:val="28"/>
          <w:szCs w:val="28"/>
        </w:rPr>
        <w:t>» удовлетворяют творческие</w:t>
      </w:r>
      <w:r w:rsidR="006008CE">
        <w:rPr>
          <w:rFonts w:ascii="Times New Roman" w:hAnsi="Times New Roman" w:cs="Times New Roman"/>
          <w:sz w:val="28"/>
          <w:szCs w:val="28"/>
        </w:rPr>
        <w:t xml:space="preserve"> и </w:t>
      </w:r>
      <w:r w:rsidR="00FE60EA" w:rsidRPr="00E64502">
        <w:rPr>
          <w:rFonts w:ascii="Times New Roman" w:hAnsi="Times New Roman" w:cs="Times New Roman"/>
          <w:sz w:val="28"/>
          <w:szCs w:val="28"/>
        </w:rPr>
        <w:t>познавательные потребности детей</w:t>
      </w:r>
      <w:r w:rsidR="006008CE">
        <w:rPr>
          <w:rFonts w:ascii="Times New Roman" w:hAnsi="Times New Roman" w:cs="Times New Roman"/>
          <w:sz w:val="28"/>
          <w:szCs w:val="28"/>
        </w:rPr>
        <w:t xml:space="preserve">: </w:t>
      </w:r>
      <w:r w:rsidR="0088330F" w:rsidRPr="00E64502">
        <w:rPr>
          <w:rFonts w:ascii="Times New Roman" w:hAnsi="Times New Roman" w:cs="Times New Roman"/>
          <w:sz w:val="28"/>
          <w:szCs w:val="28"/>
        </w:rPr>
        <w:t>знакомит детей с различными видами декоративно-прикладного творчества, что способствует развитию интереса и внимания к окружающему миру</w:t>
      </w:r>
      <w:proofErr w:type="gramStart"/>
      <w:r w:rsidR="006008CE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6008CE">
        <w:rPr>
          <w:rFonts w:ascii="Times New Roman" w:hAnsi="Times New Roman" w:cs="Times New Roman"/>
          <w:sz w:val="28"/>
          <w:szCs w:val="28"/>
        </w:rPr>
        <w:t xml:space="preserve">асширяет </w:t>
      </w:r>
      <w:r w:rsidR="0088330F" w:rsidRPr="00E64502">
        <w:rPr>
          <w:rFonts w:ascii="Times New Roman" w:hAnsi="Times New Roman" w:cs="Times New Roman"/>
          <w:sz w:val="28"/>
          <w:szCs w:val="28"/>
        </w:rPr>
        <w:t>знания о природе, позволяет воспитывать и развивать художественный и эстетический вкус, наблюдательность</w:t>
      </w:r>
      <w:r w:rsidR="006008CE">
        <w:rPr>
          <w:rFonts w:ascii="Times New Roman" w:hAnsi="Times New Roman" w:cs="Times New Roman"/>
          <w:sz w:val="28"/>
          <w:szCs w:val="28"/>
        </w:rPr>
        <w:t xml:space="preserve"> и </w:t>
      </w:r>
      <w:r w:rsidR="0088330F" w:rsidRPr="00E64502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2F1392" w:rsidRPr="00E64502" w:rsidRDefault="002F1392" w:rsidP="00E6450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2F1392" w:rsidRPr="00E64502" w:rsidRDefault="002F1392" w:rsidP="00E64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Работа  по данной программе создает благоприятные условия для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самореализации.</w:t>
      </w:r>
    </w:p>
    <w:p w:rsidR="002F1392" w:rsidRPr="00E64502" w:rsidRDefault="002F1392" w:rsidP="00E6450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 xml:space="preserve">При организации занятий используется методика </w:t>
      </w:r>
      <w:proofErr w:type="spellStart"/>
      <w:r w:rsidRPr="00E64502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E64502">
        <w:rPr>
          <w:rFonts w:ascii="Times New Roman" w:hAnsi="Times New Roman" w:cs="Times New Roman"/>
          <w:sz w:val="28"/>
          <w:szCs w:val="28"/>
        </w:rPr>
        <w:t xml:space="preserve"> обучения (теория одинаковая для всех, а практические задания – разного уровня). С целью создания более комфортных условий для обучения детей в группе, каждому ребенку даются индивидуальные, посильные для него, задания. В методическом арсенале имеются разноуровневые учебные  задания, обеспечивающие процесс восхождения ребенка к художественно-творческой деятельности.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Режим занятий, адресат, объем и срок освоения программы</w:t>
      </w:r>
    </w:p>
    <w:p w:rsidR="002F1392" w:rsidRPr="00E64502" w:rsidRDefault="002F1392" w:rsidP="00E64502">
      <w:pPr>
        <w:pStyle w:val="a4"/>
        <w:spacing w:before="0" w:beforeAutospacing="0" w:after="0" w:afterAutospacing="0" w:line="360" w:lineRule="auto"/>
        <w:ind w:firstLine="348"/>
        <w:jc w:val="both"/>
        <w:rPr>
          <w:sz w:val="28"/>
          <w:szCs w:val="28"/>
        </w:rPr>
      </w:pPr>
      <w:r w:rsidRPr="00E64502">
        <w:rPr>
          <w:sz w:val="28"/>
          <w:szCs w:val="28"/>
        </w:rPr>
        <w:lastRenderedPageBreak/>
        <w:t xml:space="preserve">Целостный процесс </w:t>
      </w:r>
      <w:proofErr w:type="gramStart"/>
      <w:r w:rsidRPr="00E64502">
        <w:rPr>
          <w:sz w:val="28"/>
          <w:szCs w:val="28"/>
        </w:rPr>
        <w:t xml:space="preserve">обучения по </w:t>
      </w:r>
      <w:r w:rsidR="002C3B42" w:rsidRPr="00E64502">
        <w:rPr>
          <w:sz w:val="28"/>
          <w:szCs w:val="28"/>
        </w:rPr>
        <w:t>программе</w:t>
      </w:r>
      <w:proofErr w:type="gramEnd"/>
      <w:r w:rsidR="002C3B42" w:rsidRPr="00E64502">
        <w:rPr>
          <w:sz w:val="28"/>
          <w:szCs w:val="28"/>
        </w:rPr>
        <w:t xml:space="preserve"> «</w:t>
      </w:r>
      <w:r w:rsidR="00D952EC" w:rsidRPr="00E64502">
        <w:rPr>
          <w:sz w:val="28"/>
          <w:szCs w:val="28"/>
        </w:rPr>
        <w:t>Искусство без границ</w:t>
      </w:r>
      <w:r w:rsidRPr="00E64502">
        <w:rPr>
          <w:sz w:val="28"/>
          <w:szCs w:val="28"/>
        </w:rPr>
        <w:t xml:space="preserve">» реализуется в течение 1 года и рассчитан на 72 часа. </w:t>
      </w:r>
      <w:r w:rsidR="001839A1">
        <w:rPr>
          <w:sz w:val="28"/>
          <w:szCs w:val="28"/>
        </w:rPr>
        <w:t>Программа с</w:t>
      </w:r>
      <w:r w:rsidR="00AD2372" w:rsidRPr="00E64502">
        <w:rPr>
          <w:sz w:val="28"/>
          <w:szCs w:val="28"/>
        </w:rPr>
        <w:t>остоит из двух модулей</w:t>
      </w:r>
      <w:r w:rsidR="0021068F">
        <w:rPr>
          <w:sz w:val="28"/>
          <w:szCs w:val="28"/>
        </w:rPr>
        <w:t>:</w:t>
      </w:r>
      <w:r w:rsidR="00AD2372" w:rsidRPr="00E64502">
        <w:rPr>
          <w:sz w:val="28"/>
          <w:szCs w:val="28"/>
        </w:rPr>
        <w:t xml:space="preserve"> 1 модуль -32 часа</w:t>
      </w:r>
      <w:r w:rsidR="0003746D">
        <w:rPr>
          <w:sz w:val="28"/>
          <w:szCs w:val="28"/>
        </w:rPr>
        <w:t xml:space="preserve">, </w:t>
      </w:r>
      <w:r w:rsidR="00AD2372" w:rsidRPr="00E64502">
        <w:rPr>
          <w:sz w:val="28"/>
          <w:szCs w:val="28"/>
        </w:rPr>
        <w:t>2 модуль -40 часов.</w:t>
      </w:r>
    </w:p>
    <w:tbl>
      <w:tblPr>
        <w:tblpPr w:leftFromText="180" w:rightFromText="180" w:bottomFromText="200" w:vertAnchor="text" w:horzAnchor="margin" w:tblpY="14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5"/>
        <w:gridCol w:w="2128"/>
        <w:gridCol w:w="1985"/>
        <w:gridCol w:w="1844"/>
      </w:tblGrid>
      <w:tr w:rsidR="002F1392" w:rsidRPr="00E64502" w:rsidTr="002F13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2F1392" w:rsidRPr="00E64502" w:rsidTr="002F13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2F1392" w:rsidRPr="00E64502" w:rsidTr="002F13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92" w:rsidRPr="00E64502" w:rsidTr="002F13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392" w:rsidRPr="00E64502" w:rsidRDefault="002F1392" w:rsidP="00E64502">
      <w:pPr>
        <w:pStyle w:val="a4"/>
        <w:spacing w:before="0" w:beforeAutospacing="0" w:after="0" w:afterAutospacing="0" w:line="360" w:lineRule="auto"/>
        <w:ind w:firstLine="348"/>
        <w:jc w:val="both"/>
        <w:rPr>
          <w:sz w:val="28"/>
          <w:szCs w:val="28"/>
        </w:rPr>
      </w:pPr>
    </w:p>
    <w:p w:rsidR="002F1392" w:rsidRPr="00E64502" w:rsidRDefault="002F1392" w:rsidP="00E64502">
      <w:pPr>
        <w:pStyle w:val="a4"/>
        <w:spacing w:before="0" w:beforeAutospacing="0" w:after="0" w:afterAutospacing="0" w:line="360" w:lineRule="auto"/>
        <w:ind w:firstLine="348"/>
        <w:jc w:val="both"/>
        <w:rPr>
          <w:sz w:val="28"/>
          <w:szCs w:val="28"/>
        </w:rPr>
      </w:pPr>
      <w:r w:rsidRPr="00E64502">
        <w:rPr>
          <w:sz w:val="28"/>
          <w:szCs w:val="28"/>
        </w:rPr>
        <w:t xml:space="preserve">Программа адресована учащимся младшего и среднего школьного возраста: </w:t>
      </w:r>
      <w:r w:rsidRPr="0003746D">
        <w:rPr>
          <w:b/>
          <w:iCs/>
          <w:sz w:val="28"/>
          <w:szCs w:val="28"/>
        </w:rPr>
        <w:t>7-14 лет</w:t>
      </w:r>
      <w:r w:rsidRPr="0003746D">
        <w:rPr>
          <w:iCs/>
          <w:sz w:val="28"/>
          <w:szCs w:val="28"/>
        </w:rPr>
        <w:t>.</w:t>
      </w:r>
    </w:p>
    <w:p w:rsidR="002F1392" w:rsidRPr="00E64502" w:rsidRDefault="002F1392" w:rsidP="00E64502">
      <w:pPr>
        <w:pStyle w:val="a4"/>
        <w:spacing w:before="0" w:beforeAutospacing="0" w:after="0" w:afterAutospacing="0" w:line="360" w:lineRule="auto"/>
        <w:ind w:firstLine="348"/>
        <w:jc w:val="both"/>
        <w:rPr>
          <w:b/>
          <w:i/>
          <w:sz w:val="28"/>
          <w:szCs w:val="28"/>
        </w:rPr>
      </w:pPr>
      <w:r w:rsidRPr="00E64502">
        <w:rPr>
          <w:sz w:val="28"/>
          <w:szCs w:val="28"/>
        </w:rPr>
        <w:t>Наполняемость учащихся в группе</w:t>
      </w:r>
      <w:r w:rsidR="0096186D">
        <w:rPr>
          <w:sz w:val="28"/>
          <w:szCs w:val="28"/>
        </w:rPr>
        <w:t>:</w:t>
      </w:r>
      <w:r w:rsidRPr="0003746D">
        <w:rPr>
          <w:b/>
          <w:iCs/>
          <w:sz w:val="28"/>
          <w:szCs w:val="28"/>
        </w:rPr>
        <w:t>10-15 человек.</w:t>
      </w:r>
    </w:p>
    <w:p w:rsidR="002F1392" w:rsidRPr="00E64502" w:rsidRDefault="002F1392" w:rsidP="001839A1">
      <w:pPr>
        <w:pStyle w:val="a4"/>
        <w:spacing w:before="0" w:beforeAutospacing="0" w:after="0" w:afterAutospacing="0" w:line="360" w:lineRule="auto"/>
        <w:ind w:firstLine="348"/>
        <w:jc w:val="both"/>
        <w:rPr>
          <w:sz w:val="28"/>
          <w:szCs w:val="28"/>
        </w:rPr>
      </w:pPr>
      <w:r w:rsidRPr="00E64502">
        <w:rPr>
          <w:sz w:val="28"/>
          <w:szCs w:val="28"/>
        </w:rPr>
        <w:t xml:space="preserve">Основные </w:t>
      </w:r>
      <w:r w:rsidRPr="00E64502">
        <w:rPr>
          <w:b/>
          <w:sz w:val="28"/>
          <w:szCs w:val="28"/>
        </w:rPr>
        <w:t>формы организации занятий</w:t>
      </w:r>
      <w:r w:rsidRPr="00E64502">
        <w:rPr>
          <w:sz w:val="28"/>
          <w:szCs w:val="28"/>
        </w:rPr>
        <w:t xml:space="preserve">: групповая, индивидуально-групповая, индивидуальная. </w:t>
      </w:r>
    </w:p>
    <w:p w:rsidR="002F1392" w:rsidRPr="00E64502" w:rsidRDefault="002F1392" w:rsidP="00B2334F">
      <w:pPr>
        <w:pStyle w:val="a4"/>
        <w:spacing w:before="0" w:beforeAutospacing="0" w:after="0" w:afterAutospacing="0" w:line="360" w:lineRule="auto"/>
        <w:ind w:firstLine="348"/>
        <w:jc w:val="both"/>
        <w:rPr>
          <w:sz w:val="28"/>
          <w:szCs w:val="28"/>
        </w:rPr>
      </w:pPr>
      <w:r w:rsidRPr="00E64502">
        <w:rPr>
          <w:b/>
          <w:sz w:val="28"/>
          <w:szCs w:val="28"/>
        </w:rPr>
        <w:t>Формы проведения занятий</w:t>
      </w:r>
      <w:proofErr w:type="gramStart"/>
      <w:r w:rsidRPr="00E64502">
        <w:rPr>
          <w:b/>
          <w:sz w:val="28"/>
          <w:szCs w:val="28"/>
        </w:rPr>
        <w:t>:</w:t>
      </w:r>
      <w:r w:rsidRPr="00E64502">
        <w:rPr>
          <w:sz w:val="28"/>
          <w:szCs w:val="28"/>
        </w:rPr>
        <w:t>б</w:t>
      </w:r>
      <w:proofErr w:type="gramEnd"/>
      <w:r w:rsidRPr="00E64502">
        <w:rPr>
          <w:sz w:val="28"/>
          <w:szCs w:val="28"/>
        </w:rPr>
        <w:t xml:space="preserve">еседы, практические занятия, экскурсии, игры, выставки. </w:t>
      </w:r>
    </w:p>
    <w:p w:rsidR="002F1392" w:rsidRPr="00E64502" w:rsidRDefault="002F1392" w:rsidP="00A2220A">
      <w:pPr>
        <w:pStyle w:val="a4"/>
        <w:spacing w:before="0" w:beforeAutospacing="0" w:after="0" w:afterAutospacing="0" w:line="360" w:lineRule="auto"/>
        <w:ind w:firstLine="348"/>
        <w:jc w:val="both"/>
        <w:rPr>
          <w:sz w:val="28"/>
          <w:szCs w:val="28"/>
        </w:rPr>
      </w:pPr>
      <w:r w:rsidRPr="00E64502">
        <w:rPr>
          <w:sz w:val="28"/>
          <w:szCs w:val="28"/>
        </w:rPr>
        <w:t xml:space="preserve">В процессе реализации программы используются разнообразные </w:t>
      </w:r>
      <w:r w:rsidRPr="00E64502">
        <w:rPr>
          <w:b/>
          <w:sz w:val="28"/>
          <w:szCs w:val="28"/>
        </w:rPr>
        <w:t>методы обучения</w:t>
      </w:r>
      <w:r w:rsidRPr="00E64502">
        <w:rPr>
          <w:i/>
          <w:sz w:val="28"/>
          <w:szCs w:val="28"/>
        </w:rPr>
        <w:t>:</w:t>
      </w:r>
      <w:r w:rsidRPr="00E64502">
        <w:rPr>
          <w:sz w:val="28"/>
          <w:szCs w:val="28"/>
        </w:rPr>
        <w:t xml:space="preserve"> объяснительно-иллюстративный, словесный, работа с книгой, демонстрация, упражнение,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проблемно-поисковый, ситуа</w:t>
      </w:r>
      <w:r w:rsidR="002C3B42" w:rsidRPr="00E64502">
        <w:rPr>
          <w:sz w:val="28"/>
          <w:szCs w:val="28"/>
        </w:rPr>
        <w:t xml:space="preserve">ционный. Так как курс </w:t>
      </w:r>
      <w:r w:rsidRPr="00E64502">
        <w:rPr>
          <w:sz w:val="28"/>
          <w:szCs w:val="28"/>
        </w:rPr>
        <w:t xml:space="preserve"> можно назвать практическим, то практические методы выходят на первый план, но при этом очень гармонично соединяются с наглядными (иллюстрации и демонстрации) и словесными (рассказ, беседа) методами.</w:t>
      </w:r>
    </w:p>
    <w:p w:rsidR="002F1392" w:rsidRPr="00E64502" w:rsidRDefault="002F1392" w:rsidP="00E6450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F1392" w:rsidRPr="00E64502" w:rsidRDefault="002F1392" w:rsidP="00E6450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B7259" w:rsidRPr="00E64502" w:rsidRDefault="00DB7259" w:rsidP="00E6450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F1392" w:rsidRPr="00E64502" w:rsidRDefault="002F1392" w:rsidP="00E6450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lastRenderedPageBreak/>
        <w:t>1.2 Цель и задачи программы</w:t>
      </w:r>
    </w:p>
    <w:p w:rsidR="002C3B42" w:rsidRPr="00E64502" w:rsidRDefault="002F1392" w:rsidP="00E64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64502">
        <w:rPr>
          <w:rFonts w:ascii="Times New Roman" w:hAnsi="Times New Roman" w:cs="Times New Roman"/>
          <w:sz w:val="28"/>
          <w:szCs w:val="28"/>
        </w:rPr>
        <w:t>: развити</w:t>
      </w:r>
      <w:r w:rsidR="00604B9F">
        <w:rPr>
          <w:rFonts w:ascii="Times New Roman" w:hAnsi="Times New Roman" w:cs="Times New Roman"/>
          <w:sz w:val="28"/>
          <w:szCs w:val="28"/>
        </w:rPr>
        <w:t xml:space="preserve">е </w:t>
      </w:r>
      <w:r w:rsidRPr="00E64502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="00604B9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C3B42" w:rsidRPr="00E64502">
        <w:rPr>
          <w:rFonts w:ascii="Times New Roman" w:hAnsi="Times New Roman" w:cs="Times New Roman"/>
          <w:sz w:val="28"/>
          <w:szCs w:val="28"/>
        </w:rPr>
        <w:t>посредством самовыражения в процессе декоративной работы с бумагой, природным и бросовым материалом.</w:t>
      </w:r>
    </w:p>
    <w:p w:rsidR="002F1392" w:rsidRPr="00E64502" w:rsidRDefault="002F1392" w:rsidP="00E645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1392" w:rsidRPr="00E64502" w:rsidRDefault="002F1392" w:rsidP="00E6450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50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F1392" w:rsidRPr="00E64502" w:rsidRDefault="002C3B42" w:rsidP="00E64502">
      <w:pPr>
        <w:pStyle w:val="af2"/>
        <w:numPr>
          <w:ilvl w:val="0"/>
          <w:numId w:val="3"/>
        </w:numPr>
        <w:spacing w:before="100" w:beforeAutospacing="1" w:after="100" w:afterAutospacing="1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Познакомить с комплексной техникой безопасности.</w:t>
      </w:r>
    </w:p>
    <w:p w:rsidR="001C3014" w:rsidRDefault="001C3014" w:rsidP="00E64502">
      <w:pPr>
        <w:pStyle w:val="af2"/>
        <w:numPr>
          <w:ilvl w:val="0"/>
          <w:numId w:val="3"/>
        </w:numPr>
        <w:spacing w:before="100" w:beforeAutospacing="1" w:after="100" w:afterAutospacing="1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 xml:space="preserve">Познакомить с различными техниками декоративной работы. </w:t>
      </w:r>
    </w:p>
    <w:p w:rsidR="002F1392" w:rsidRPr="000859DB" w:rsidRDefault="001C3014" w:rsidP="000859DB">
      <w:pPr>
        <w:pStyle w:val="af2"/>
        <w:numPr>
          <w:ilvl w:val="0"/>
          <w:numId w:val="3"/>
        </w:numPr>
        <w:spacing w:before="100" w:beforeAutospacing="1" w:after="100" w:afterAutospacing="1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859DB">
        <w:rPr>
          <w:rFonts w:ascii="Times New Roman" w:hAnsi="Times New Roman"/>
          <w:sz w:val="28"/>
          <w:szCs w:val="28"/>
        </w:rPr>
        <w:t>Учить применять полученные знания и умения в творческой работе</w:t>
      </w:r>
      <w:proofErr w:type="gramStart"/>
      <w:r w:rsidRPr="000859DB">
        <w:rPr>
          <w:rFonts w:ascii="Times New Roman" w:hAnsi="Times New Roman"/>
          <w:sz w:val="28"/>
          <w:szCs w:val="28"/>
        </w:rPr>
        <w:t>.</w:t>
      </w:r>
      <w:r w:rsidR="002F1392" w:rsidRPr="000859DB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="002F1392" w:rsidRPr="000859DB">
        <w:rPr>
          <w:rFonts w:ascii="Times New Roman" w:hAnsi="Times New Roman"/>
          <w:b/>
          <w:i/>
          <w:sz w:val="28"/>
          <w:szCs w:val="28"/>
        </w:rPr>
        <w:t>азвивающие:</w:t>
      </w:r>
    </w:p>
    <w:p w:rsidR="002F1392" w:rsidRPr="00E64502" w:rsidRDefault="002F1392" w:rsidP="00E64502">
      <w:pPr>
        <w:pStyle w:val="af2"/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развивать интерес к народному творчеству;</w:t>
      </w:r>
    </w:p>
    <w:p w:rsidR="002F1392" w:rsidRPr="00E64502" w:rsidRDefault="002F1392" w:rsidP="00E64502">
      <w:pPr>
        <w:pStyle w:val="af2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360" w:lineRule="auto"/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развивать образное мышление, фантазию, внимание;</w:t>
      </w:r>
    </w:p>
    <w:p w:rsidR="002F1392" w:rsidRPr="00E64502" w:rsidRDefault="002F1392" w:rsidP="00E64502">
      <w:pPr>
        <w:pStyle w:val="af2"/>
        <w:numPr>
          <w:ilvl w:val="0"/>
          <w:numId w:val="5"/>
        </w:num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развивать моторные навыки учащихся;</w:t>
      </w:r>
    </w:p>
    <w:p w:rsidR="002F1392" w:rsidRPr="00E64502" w:rsidRDefault="002F1392" w:rsidP="00E64502">
      <w:pPr>
        <w:pStyle w:val="af2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360" w:lineRule="auto"/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развивать познавательные и творческие способности учащихся, расширять кругозор.</w:t>
      </w:r>
    </w:p>
    <w:p w:rsidR="002F1392" w:rsidRPr="00E64502" w:rsidRDefault="002F1392" w:rsidP="00E64502">
      <w:pPr>
        <w:spacing w:after="0" w:line="360" w:lineRule="auto"/>
        <w:ind w:left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F1392" w:rsidRPr="00E64502" w:rsidRDefault="002F1392" w:rsidP="00E64502">
      <w:pPr>
        <w:pStyle w:val="af2"/>
        <w:numPr>
          <w:ilvl w:val="0"/>
          <w:numId w:val="6"/>
        </w:numPr>
        <w:spacing w:after="0" w:line="36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502">
        <w:rPr>
          <w:rFonts w:ascii="Times New Roman" w:hAnsi="Times New Roman"/>
          <w:color w:val="000000" w:themeColor="text1"/>
          <w:sz w:val="28"/>
          <w:szCs w:val="28"/>
        </w:rPr>
        <w:t>воспитывать бережное отношение к труду, ответственность за результаты своего труда;</w:t>
      </w:r>
    </w:p>
    <w:p w:rsidR="002F1392" w:rsidRPr="00604B9F" w:rsidRDefault="002F1392" w:rsidP="00604B9F">
      <w:pPr>
        <w:pStyle w:val="af2"/>
        <w:numPr>
          <w:ilvl w:val="0"/>
          <w:numId w:val="6"/>
        </w:num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64502">
        <w:rPr>
          <w:rFonts w:ascii="Times New Roman" w:hAnsi="Times New Roman"/>
          <w:color w:val="000000" w:themeColor="text1"/>
          <w:sz w:val="28"/>
          <w:szCs w:val="28"/>
        </w:rPr>
        <w:t>воспитывать чувства коллективизма и взаимовыручки;</w:t>
      </w:r>
      <w:r w:rsidRPr="00E64502">
        <w:rPr>
          <w:rFonts w:ascii="Times New Roman" w:hAnsi="Times New Roman"/>
          <w:sz w:val="28"/>
          <w:szCs w:val="28"/>
        </w:rPr>
        <w:t xml:space="preserve"> усидчивость, трудолюбие, аккуратность</w:t>
      </w:r>
      <w:r w:rsidR="00604B9F">
        <w:rPr>
          <w:rFonts w:ascii="Times New Roman" w:hAnsi="Times New Roman"/>
          <w:sz w:val="28"/>
          <w:szCs w:val="28"/>
        </w:rPr>
        <w:t>;</w:t>
      </w:r>
    </w:p>
    <w:p w:rsidR="002F1392" w:rsidRPr="00E64502" w:rsidRDefault="002F1392" w:rsidP="00E64502">
      <w:pPr>
        <w:pStyle w:val="af2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воспитывать самостоятельность, аккуратность, усидчивость, бережное отношение к своему и чужому труду, умение доводить начатое дело до конца</w:t>
      </w:r>
      <w:r w:rsidRPr="00E64502">
        <w:rPr>
          <w:rFonts w:ascii="Times New Roman" w:hAnsi="Times New Roman"/>
          <w:color w:val="000000"/>
          <w:sz w:val="28"/>
          <w:szCs w:val="28"/>
        </w:rPr>
        <w:t>;</w:t>
      </w:r>
    </w:p>
    <w:p w:rsidR="002F1392" w:rsidRPr="00E64502" w:rsidRDefault="002F1392" w:rsidP="00E64502">
      <w:pPr>
        <w:pStyle w:val="af2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воспитывать уважительное отношение к наследию своего народа.</w:t>
      </w:r>
    </w:p>
    <w:p w:rsidR="002F1392" w:rsidRDefault="002F1392" w:rsidP="00604B9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B9F" w:rsidRDefault="00604B9F" w:rsidP="00E645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B9F" w:rsidRPr="00E64502" w:rsidRDefault="00604B9F" w:rsidP="00E64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392" w:rsidRPr="00E64502" w:rsidRDefault="002F1392" w:rsidP="00E645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lastRenderedPageBreak/>
        <w:t>1.3 Содержание программы</w:t>
      </w:r>
    </w:p>
    <w:p w:rsidR="002F1392" w:rsidRPr="00E64502" w:rsidRDefault="002F1392" w:rsidP="00E64502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bottomFromText="200" w:vertAnchor="text" w:horzAnchor="margin" w:tblpY="37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35"/>
        <w:gridCol w:w="992"/>
        <w:gridCol w:w="1310"/>
        <w:gridCol w:w="992"/>
        <w:gridCol w:w="2268"/>
      </w:tblGrid>
      <w:tr w:rsidR="002F1392" w:rsidRPr="00E64502" w:rsidTr="000859DB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E64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F1392" w:rsidRPr="00E64502" w:rsidRDefault="002F1392" w:rsidP="000859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F1392" w:rsidRPr="00E64502" w:rsidTr="000859DB">
        <w:trPr>
          <w:trHeight w:val="6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E64502" w:rsidRDefault="002F1392" w:rsidP="0060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0859DB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D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2F1392" w:rsidRPr="000859DB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0859DB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D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0859DB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D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E64502" w:rsidRDefault="002F1392" w:rsidP="00604B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392" w:rsidRPr="00E64502" w:rsidTr="000859DB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2" w:rsidRPr="00E64502" w:rsidRDefault="00AD2372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Модуль</w:t>
            </w:r>
          </w:p>
          <w:p w:rsidR="002F1392" w:rsidRPr="00E64502" w:rsidRDefault="002F1392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  <w:p w:rsidR="002F1392" w:rsidRPr="00E64502" w:rsidRDefault="002F1392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1.1.Введение в программу.</w:t>
            </w:r>
          </w:p>
          <w:p w:rsidR="002F1392" w:rsidRPr="00E64502" w:rsidRDefault="002F1392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6C637A" w:rsidRDefault="00736DAB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6C637A" w:rsidRDefault="00736DAB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92" w:rsidRPr="00E64502" w:rsidTr="000859DB">
        <w:trPr>
          <w:trHeight w:val="2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AA5AB8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736DAB"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ардмейкинг</w:t>
            </w:r>
            <w:proofErr w:type="spellEnd"/>
          </w:p>
          <w:p w:rsidR="00736DAB" w:rsidRPr="00E64502" w:rsidRDefault="002F1392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3C3D44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Открытка</w:t>
            </w:r>
            <w:r w:rsidR="00736DAB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скрапбукинг.</w:t>
            </w:r>
          </w:p>
          <w:p w:rsidR="002F1392" w:rsidRPr="00E64502" w:rsidRDefault="003C3D44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2.2.О</w:t>
            </w:r>
            <w:r w:rsidR="00736DAB" w:rsidRPr="00E64502">
              <w:rPr>
                <w:rFonts w:ascii="Times New Roman" w:hAnsi="Times New Roman" w:cs="Times New Roman"/>
                <w:sz w:val="28"/>
                <w:szCs w:val="28"/>
              </w:rPr>
              <w:t>ткрытк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6DAB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r w:rsidR="00AA5AB8" w:rsidRPr="00E64502"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  <w:p w:rsidR="00AA5AB8" w:rsidRPr="00E64502" w:rsidRDefault="003C3D44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2.3.Открытка</w:t>
            </w:r>
            <w:r w:rsidR="00AA5AB8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квиллинг.</w:t>
            </w:r>
          </w:p>
          <w:p w:rsidR="00AA5AB8" w:rsidRPr="00E64502" w:rsidRDefault="003C3D44" w:rsidP="00604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2.4.Открытка</w:t>
            </w:r>
            <w:r w:rsidR="00AA5AB8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природных материалов.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F1392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392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2F1392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B8" w:rsidRPr="00E64502" w:rsidRDefault="00AA5AB8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392" w:rsidRPr="00E64502" w:rsidTr="000859DB">
        <w:trPr>
          <w:trHeight w:val="1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AA469D" w:rsidP="00604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Бумажная лоза</w:t>
            </w:r>
          </w:p>
          <w:p w:rsidR="002F1392" w:rsidRPr="00E64502" w:rsidRDefault="003C3D44" w:rsidP="0060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3.1.Способы  изготовления</w:t>
            </w:r>
            <w:r w:rsidR="00AA469D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трубочек.</w:t>
            </w:r>
          </w:p>
          <w:p w:rsidR="00AA469D" w:rsidRPr="00E64502" w:rsidRDefault="00AA469D" w:rsidP="0060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proofErr w:type="spellStart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из бумажной лозы.</w:t>
            </w:r>
          </w:p>
          <w:p w:rsidR="00AA469D" w:rsidRPr="00E64502" w:rsidRDefault="00AA469D" w:rsidP="0060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3.3. Подставка под кружку. </w:t>
            </w:r>
          </w:p>
          <w:p w:rsidR="00AA469D" w:rsidRPr="00E64502" w:rsidRDefault="00AA469D" w:rsidP="0060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3.4. Корзиночка.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80E75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A469D" w:rsidRPr="006C637A" w:rsidRDefault="00AA469D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E570F6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AA469D" w:rsidRPr="006C637A" w:rsidRDefault="00AA469D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431" w:rsidRPr="00E64502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AA469D" w:rsidRPr="006C637A" w:rsidRDefault="00AA469D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A469D" w:rsidRPr="006C637A" w:rsidRDefault="00AA469D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469D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431" w:rsidRPr="00E64502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2F1392" w:rsidRPr="00E64502" w:rsidRDefault="00410E20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2F1392" w:rsidRPr="00E64502" w:rsidTr="000859DB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Скоро, скоро Новый год!</w:t>
            </w:r>
          </w:p>
          <w:p w:rsidR="002F1392" w:rsidRPr="00E64502" w:rsidRDefault="003C3D44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4.1. Елочные игрушки</w:t>
            </w:r>
            <w:r w:rsidR="00DD3431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бумаги.</w:t>
            </w:r>
          </w:p>
          <w:p w:rsidR="00DD3431" w:rsidRPr="00E64502" w:rsidRDefault="00AD237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3C3D44" w:rsidRPr="00E64502">
              <w:rPr>
                <w:rFonts w:ascii="Times New Roman" w:hAnsi="Times New Roman" w:cs="Times New Roman"/>
                <w:sz w:val="28"/>
                <w:szCs w:val="28"/>
              </w:rPr>
              <w:t>. Елочные игрушки</w:t>
            </w:r>
            <w:r w:rsidR="00DD3431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DD3431" w:rsidRPr="00E64502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="00DD3431" w:rsidRPr="00E64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431" w:rsidRPr="00E64502" w:rsidRDefault="003C3D44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D2372" w:rsidRPr="00E64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. Елочные игрушки</w:t>
            </w:r>
            <w:r w:rsidR="00DD3431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из папье-маше.</w:t>
            </w:r>
          </w:p>
          <w:p w:rsidR="00DD3431" w:rsidRPr="00E64502" w:rsidRDefault="00AD237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9042AE" w:rsidRPr="00E64502">
              <w:rPr>
                <w:rFonts w:ascii="Times New Roman" w:hAnsi="Times New Roman" w:cs="Times New Roman"/>
                <w:sz w:val="28"/>
                <w:szCs w:val="28"/>
              </w:rPr>
              <w:t>. Елочные игрушки</w:t>
            </w:r>
            <w:r w:rsidR="00DD3431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431" w:rsidRPr="00E64502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D3431" w:rsidRPr="006C637A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431" w:rsidRPr="00E64502" w:rsidRDefault="00DD3431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80E75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3431"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F92887" w:rsidRPr="006C637A" w:rsidRDefault="00F9288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92887" w:rsidRPr="006C637A" w:rsidRDefault="00F9288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2887" w:rsidRPr="006C637A" w:rsidRDefault="00F9288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92887" w:rsidRPr="006C637A" w:rsidRDefault="00F9288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F92887" w:rsidRPr="006C637A" w:rsidRDefault="00F9288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2887" w:rsidRPr="00E64502" w:rsidRDefault="00F9288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2F1392" w:rsidRPr="00E64502" w:rsidTr="000859DB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2" w:rsidRPr="00E64502" w:rsidRDefault="00AD237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Модуль</w:t>
            </w:r>
          </w:p>
          <w:p w:rsidR="002F1392" w:rsidRPr="00E64502" w:rsidRDefault="00F9288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Айрис </w:t>
            </w:r>
            <w:proofErr w:type="spellStart"/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фолдинг</w:t>
            </w:r>
            <w:proofErr w:type="spellEnd"/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5.1.Техника </w:t>
            </w:r>
            <w:proofErr w:type="spellStart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айрисфолдинг</w:t>
            </w:r>
            <w:proofErr w:type="spellEnd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392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5.2.Декоративное</w:t>
            </w:r>
            <w:r w:rsidR="002F1392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панно</w:t>
            </w:r>
            <w:r w:rsidR="0071607E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proofErr w:type="spellStart"/>
            <w:r w:rsidR="0071607E" w:rsidRPr="00E64502">
              <w:rPr>
                <w:rFonts w:ascii="Times New Roman" w:hAnsi="Times New Roman" w:cs="Times New Roman"/>
                <w:sz w:val="28"/>
                <w:szCs w:val="28"/>
              </w:rPr>
              <w:t>айрисфолдинг</w:t>
            </w:r>
            <w:proofErr w:type="spellEnd"/>
            <w:r w:rsidR="002F1392" w:rsidRPr="00E64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71607E" w:rsidRPr="006C637A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1607E" w:rsidRPr="006C637A" w:rsidRDefault="00C04D1D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71607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1607E" w:rsidRPr="006C637A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71607E" w:rsidRPr="00E64502" w:rsidTr="000859DB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71607E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71607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Торцевание</w:t>
            </w:r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6.1. Техника торцевания.</w:t>
            </w:r>
          </w:p>
          <w:p w:rsidR="0071607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6.2.Декоративное</w:t>
            </w:r>
            <w:r w:rsidR="0071607E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панно в технике торцевания.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71607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1607E" w:rsidRPr="006C637A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71607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042AE" w:rsidRPr="006C637A" w:rsidRDefault="00C04D1D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71607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1607E" w:rsidRPr="006C637A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042AE" w:rsidRPr="00E64502" w:rsidRDefault="009042A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F6" w:rsidRPr="00E64502" w:rsidRDefault="00E570F6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71607E" w:rsidRPr="00E64502" w:rsidRDefault="00E570F6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71607E" w:rsidRPr="00E64502" w:rsidTr="000859DB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71607E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71607E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Папье-маше</w:t>
            </w:r>
          </w:p>
          <w:p w:rsidR="0071607E" w:rsidRPr="00E64502" w:rsidRDefault="00AD237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7.1.Ваза</w:t>
            </w:r>
            <w:r w:rsidR="0071607E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для сухоцветов.</w:t>
            </w:r>
          </w:p>
          <w:p w:rsidR="0071607E" w:rsidRPr="00E64502" w:rsidRDefault="00AD237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7.2. Декоративное </w:t>
            </w:r>
            <w:r w:rsidR="004B4EF7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панно.</w:t>
            </w:r>
          </w:p>
          <w:p w:rsidR="004B4EF7" w:rsidRPr="00E64502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7.3. Композиция «Ваза с фруктами»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B4EF7" w:rsidRPr="00E64502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4B4EF7" w:rsidRPr="00E64502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7E" w:rsidRPr="00E64502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4EF7" w:rsidRPr="006C637A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4B4EF7" w:rsidRPr="00E64502" w:rsidRDefault="004B4EF7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F6" w:rsidRPr="00E64502" w:rsidRDefault="00E570F6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71607E" w:rsidRPr="00E64502" w:rsidRDefault="00E570F6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2F1392" w:rsidRPr="00E64502" w:rsidTr="00B346F3">
        <w:trPr>
          <w:trHeight w:val="1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B346F3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DB" w:rsidRDefault="00B346F3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занятие</w:t>
            </w:r>
          </w:p>
          <w:p w:rsidR="002F1392" w:rsidRPr="000859DB" w:rsidRDefault="000859DB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859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8.1. </w:t>
            </w:r>
            <w:r w:rsidR="002F1392" w:rsidRPr="000859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B346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ндивидуальное занятие на заданную тему</w:t>
            </w:r>
          </w:p>
          <w:p w:rsidR="002F1392" w:rsidRPr="00E64502" w:rsidRDefault="000859DB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  <w:r w:rsidR="002F1392" w:rsidRPr="00E64502">
              <w:rPr>
                <w:rFonts w:ascii="Times New Roman" w:hAnsi="Times New Roman" w:cs="Times New Roman"/>
                <w:sz w:val="28"/>
                <w:szCs w:val="28"/>
              </w:rPr>
              <w:t>Выставка в творческом объединении.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346F3" w:rsidRPr="006C637A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B346F3" w:rsidRPr="006C637A" w:rsidRDefault="00B346F3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46F3" w:rsidRPr="00E64502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859DB" w:rsidRPr="006C637A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B346F3" w:rsidRPr="006C637A" w:rsidRDefault="00B346F3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46F3" w:rsidRPr="006C637A" w:rsidRDefault="00B346F3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859DB" w:rsidRPr="00E64502" w:rsidRDefault="000859DB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859DB" w:rsidRPr="006C637A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3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B346F3" w:rsidRPr="006C637A" w:rsidRDefault="00B346F3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46F3" w:rsidRPr="00E64502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F3" w:rsidRDefault="00B346F3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в творческом объединении.</w:t>
            </w:r>
          </w:p>
        </w:tc>
      </w:tr>
      <w:tr w:rsidR="002F1392" w:rsidRPr="00E64502" w:rsidTr="000859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E645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6C637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8D382A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C63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80E75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6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1392" w:rsidRPr="00E64502" w:rsidRDefault="002F1392" w:rsidP="00E64502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859DB">
        <w:rPr>
          <w:rFonts w:ascii="Times New Roman" w:hAnsi="Times New Roman" w:cs="Times New Roman"/>
          <w:b/>
          <w:sz w:val="28"/>
          <w:szCs w:val="28"/>
        </w:rPr>
        <w:t xml:space="preserve"> УЧЕБНО-ТЕМАТИЧЕСКОГО ПЛАНА</w:t>
      </w:r>
    </w:p>
    <w:p w:rsidR="002F1392" w:rsidRPr="00E64502" w:rsidRDefault="002F1392" w:rsidP="00E645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Раздел 1. Введение.</w:t>
      </w:r>
    </w:p>
    <w:p w:rsidR="002F1392" w:rsidRPr="00E64502" w:rsidRDefault="002F1392" w:rsidP="00E645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1.1. Введение в программу.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инструкция по технике безопасности. Правила поведения при чрезвычайных ситуациях. Правила дорожного движения и эвакуации детей из здания.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поведения в кружке. Правила безопасного обращения с острыми инструментами. Правила использования материалов, необходимых для работы.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E64502">
        <w:rPr>
          <w:rFonts w:ascii="Times New Roman" w:hAnsi="Times New Roman" w:cs="Times New Roman"/>
          <w:sz w:val="28"/>
          <w:szCs w:val="28"/>
        </w:rPr>
        <w:t>: эвакуация детей из здания. Материаловедение.</w:t>
      </w:r>
    </w:p>
    <w:p w:rsidR="002F1392" w:rsidRPr="000859DB" w:rsidRDefault="002F1392" w:rsidP="000859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>анкетирование.</w:t>
      </w:r>
    </w:p>
    <w:tbl>
      <w:tblPr>
        <w:tblW w:w="9254" w:type="dxa"/>
        <w:tblInd w:w="7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4"/>
      </w:tblGrid>
      <w:tr w:rsidR="002F1392" w:rsidRPr="00E64502" w:rsidTr="002F1392">
        <w:tc>
          <w:tcPr>
            <w:tcW w:w="9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392" w:rsidRPr="00E64502" w:rsidRDefault="002F1392" w:rsidP="00E64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549" w:rsidRPr="00E64502" w:rsidRDefault="00222549" w:rsidP="00E64502">
      <w:pPr>
        <w:framePr w:hSpace="180" w:wrap="around" w:vAnchor="text" w:hAnchor="page" w:x="1756" w:y="971"/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59DB" w:rsidRDefault="002F1392" w:rsidP="000859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8D382A" w:rsidRPr="00E64502">
        <w:rPr>
          <w:rFonts w:ascii="Times New Roman" w:hAnsi="Times New Roman" w:cs="Times New Roman"/>
          <w:b/>
          <w:sz w:val="28"/>
          <w:szCs w:val="28"/>
        </w:rPr>
        <w:t>Кардмейкинг</w:t>
      </w:r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0859DB" w:rsidRDefault="008D382A" w:rsidP="000859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2.1.Изготовление открытки в технике скрапбукинг</w:t>
      </w:r>
      <w:r w:rsidR="002F1392"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2F1392" w:rsidRPr="000859DB" w:rsidRDefault="002F1392" w:rsidP="000859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  <w:r w:rsidR="008D382A" w:rsidRPr="00E64502">
        <w:rPr>
          <w:rFonts w:ascii="Times New Roman" w:hAnsi="Times New Roman" w:cs="Times New Roman"/>
          <w:sz w:val="28"/>
          <w:szCs w:val="28"/>
        </w:rPr>
        <w:t>общие сведения о технике скрапбукинг.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222549" w:rsidRPr="00E64502">
        <w:rPr>
          <w:rFonts w:ascii="Times New Roman" w:hAnsi="Times New Roman" w:cs="Times New Roman"/>
          <w:sz w:val="28"/>
          <w:szCs w:val="28"/>
        </w:rPr>
        <w:t>изготовление открытки в технике скрапбукинг.</w:t>
      </w:r>
    </w:p>
    <w:p w:rsidR="00342B4F" w:rsidRPr="00E64502" w:rsidRDefault="00342B4F" w:rsidP="00E64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>тестирование</w:t>
      </w:r>
      <w:r w:rsidR="00222549" w:rsidRPr="00E64502">
        <w:rPr>
          <w:rFonts w:ascii="Times New Roman" w:hAnsi="Times New Roman" w:cs="Times New Roman"/>
          <w:sz w:val="28"/>
          <w:szCs w:val="28"/>
        </w:rPr>
        <w:t>, практическая работа</w:t>
      </w:r>
      <w:r w:rsidRPr="00E64502">
        <w:rPr>
          <w:rFonts w:ascii="Times New Roman" w:hAnsi="Times New Roman" w:cs="Times New Roman"/>
          <w:sz w:val="28"/>
          <w:szCs w:val="28"/>
        </w:rPr>
        <w:t>.</w:t>
      </w:r>
    </w:p>
    <w:p w:rsidR="00342B4F" w:rsidRPr="00E64502" w:rsidRDefault="00342B4F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F1392" w:rsidRPr="00E64502" w:rsidRDefault="002F1392" w:rsidP="00E645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2.2.Изготовление</w:t>
      </w:r>
      <w:r w:rsidR="008D382A" w:rsidRPr="00E64502">
        <w:rPr>
          <w:rFonts w:ascii="Times New Roman" w:hAnsi="Times New Roman" w:cs="Times New Roman"/>
          <w:b/>
          <w:sz w:val="28"/>
          <w:szCs w:val="28"/>
        </w:rPr>
        <w:t xml:space="preserve"> открытки в технике оригами</w:t>
      </w:r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8D382A" w:rsidRPr="00E64502" w:rsidRDefault="002F139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8D382A"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 «История возникновения техники оригами».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42B4F" w:rsidRPr="00E64502">
        <w:rPr>
          <w:rFonts w:ascii="Times New Roman" w:hAnsi="Times New Roman" w:cs="Times New Roman"/>
          <w:sz w:val="28"/>
          <w:szCs w:val="28"/>
        </w:rPr>
        <w:t xml:space="preserve">изготовление открытки с использованием фигурок </w:t>
      </w:r>
      <w:r w:rsidR="00222549" w:rsidRPr="00E64502">
        <w:rPr>
          <w:rFonts w:ascii="Times New Roman" w:hAnsi="Times New Roman" w:cs="Times New Roman"/>
          <w:sz w:val="28"/>
          <w:szCs w:val="28"/>
        </w:rPr>
        <w:t>из сложенной бумаги.</w:t>
      </w:r>
    </w:p>
    <w:p w:rsidR="00342B4F" w:rsidRPr="00E64502" w:rsidRDefault="00342B4F" w:rsidP="00E64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>тестирование</w:t>
      </w:r>
      <w:r w:rsidR="00222549" w:rsidRPr="00E64502">
        <w:rPr>
          <w:rFonts w:ascii="Times New Roman" w:hAnsi="Times New Roman" w:cs="Times New Roman"/>
          <w:sz w:val="28"/>
          <w:szCs w:val="28"/>
        </w:rPr>
        <w:t>, практическая работа</w:t>
      </w:r>
      <w:r w:rsidRPr="00E64502">
        <w:rPr>
          <w:rFonts w:ascii="Times New Roman" w:hAnsi="Times New Roman" w:cs="Times New Roman"/>
          <w:sz w:val="28"/>
          <w:szCs w:val="28"/>
        </w:rPr>
        <w:t>.</w:t>
      </w:r>
    </w:p>
    <w:p w:rsidR="00342B4F" w:rsidRPr="00E64502" w:rsidRDefault="00342B4F" w:rsidP="00E645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2.3.Изготовление открытки в технике квиллинг.</w:t>
      </w:r>
    </w:p>
    <w:p w:rsidR="00342B4F" w:rsidRPr="00E64502" w:rsidRDefault="00342B4F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>общие сведения о технике квиллинг.</w:t>
      </w:r>
    </w:p>
    <w:p w:rsidR="00342B4F" w:rsidRPr="00E64502" w:rsidRDefault="00342B4F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hAnsi="Times New Roman" w:cs="Times New Roman"/>
          <w:sz w:val="28"/>
          <w:szCs w:val="28"/>
        </w:rPr>
        <w:t xml:space="preserve">изготовление открытки с использованием </w:t>
      </w:r>
      <w:r w:rsidR="00222549" w:rsidRPr="00E64502">
        <w:rPr>
          <w:rFonts w:ascii="Times New Roman" w:hAnsi="Times New Roman" w:cs="Times New Roman"/>
          <w:sz w:val="28"/>
          <w:szCs w:val="28"/>
        </w:rPr>
        <w:t>модулей в технике квиллинг.</w:t>
      </w:r>
    </w:p>
    <w:p w:rsidR="00342B4F" w:rsidRPr="00E64502" w:rsidRDefault="00342B4F" w:rsidP="00E64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>тестирование</w:t>
      </w:r>
      <w:r w:rsidR="00222549" w:rsidRPr="00E64502">
        <w:rPr>
          <w:rFonts w:ascii="Times New Roman" w:hAnsi="Times New Roman" w:cs="Times New Roman"/>
          <w:sz w:val="28"/>
          <w:szCs w:val="28"/>
        </w:rPr>
        <w:t>, практическая работа</w:t>
      </w:r>
      <w:r w:rsidRPr="00E64502">
        <w:rPr>
          <w:rFonts w:ascii="Times New Roman" w:hAnsi="Times New Roman" w:cs="Times New Roman"/>
          <w:sz w:val="28"/>
          <w:szCs w:val="28"/>
        </w:rPr>
        <w:t>.</w:t>
      </w:r>
    </w:p>
    <w:p w:rsidR="00342B4F" w:rsidRPr="00E64502" w:rsidRDefault="004E6C34" w:rsidP="00E64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42B4F" w:rsidRPr="00E64502">
        <w:rPr>
          <w:rFonts w:ascii="Times New Roman" w:hAnsi="Times New Roman" w:cs="Times New Roman"/>
          <w:b/>
          <w:sz w:val="28"/>
          <w:szCs w:val="28"/>
        </w:rPr>
        <w:t xml:space="preserve">2.4.Изготовление открытки </w:t>
      </w:r>
      <w:r w:rsidR="00222549" w:rsidRPr="00E64502">
        <w:rPr>
          <w:rFonts w:ascii="Times New Roman" w:hAnsi="Times New Roman" w:cs="Times New Roman"/>
          <w:b/>
          <w:sz w:val="28"/>
          <w:szCs w:val="28"/>
        </w:rPr>
        <w:t>с использованием природных материалов.</w:t>
      </w:r>
    </w:p>
    <w:p w:rsidR="00222549" w:rsidRPr="00E64502" w:rsidRDefault="00222549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>беседа о бережном отношении к природе, возможности использовать природный материал в творчестве.</w:t>
      </w:r>
    </w:p>
    <w:p w:rsidR="00222549" w:rsidRPr="00E64502" w:rsidRDefault="00222549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hAnsi="Times New Roman" w:cs="Times New Roman"/>
          <w:sz w:val="28"/>
          <w:szCs w:val="28"/>
        </w:rPr>
        <w:t xml:space="preserve">изготовление открытки с использованием природного материала </w:t>
      </w:r>
      <w:proofErr w:type="gramStart"/>
      <w:r w:rsidRPr="00E645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4502">
        <w:rPr>
          <w:rFonts w:ascii="Times New Roman" w:hAnsi="Times New Roman" w:cs="Times New Roman"/>
          <w:sz w:val="28"/>
          <w:szCs w:val="28"/>
        </w:rPr>
        <w:t>сухие листья, цветы, семена растений…)</w:t>
      </w:r>
    </w:p>
    <w:p w:rsidR="00342B4F" w:rsidRPr="00E64502" w:rsidRDefault="00222549" w:rsidP="00E64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>тестирование, практическая работа.</w:t>
      </w:r>
    </w:p>
    <w:p w:rsidR="002F1392" w:rsidRPr="00E64502" w:rsidRDefault="002F1392" w:rsidP="00E64502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222549" w:rsidRPr="00E64502">
        <w:rPr>
          <w:rFonts w:ascii="Times New Roman" w:hAnsi="Times New Roman" w:cs="Times New Roman"/>
          <w:b/>
          <w:sz w:val="28"/>
          <w:szCs w:val="28"/>
        </w:rPr>
        <w:t>Бумажная лоза.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22549" w:rsidRPr="00E64502">
        <w:rPr>
          <w:rFonts w:ascii="Times New Roman" w:hAnsi="Times New Roman" w:cs="Times New Roman"/>
          <w:b/>
          <w:sz w:val="28"/>
          <w:szCs w:val="28"/>
        </w:rPr>
        <w:t>3.1.Изготовление бумажных трубочек</w:t>
      </w:r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267F64" w:rsidRPr="00E64502">
        <w:rPr>
          <w:rFonts w:ascii="Times New Roman" w:hAnsi="Times New Roman" w:cs="Times New Roman"/>
          <w:sz w:val="28"/>
          <w:szCs w:val="28"/>
        </w:rPr>
        <w:t>общие сведения о</w:t>
      </w:r>
      <w:r w:rsidR="00FA5C25" w:rsidRPr="00E64502">
        <w:rPr>
          <w:rFonts w:ascii="Times New Roman" w:hAnsi="Times New Roman" w:cs="Times New Roman"/>
          <w:sz w:val="28"/>
          <w:szCs w:val="28"/>
        </w:rPr>
        <w:t>б</w:t>
      </w:r>
      <w:r w:rsidR="00267F64" w:rsidRPr="00E64502">
        <w:rPr>
          <w:rFonts w:ascii="Times New Roman" w:hAnsi="Times New Roman" w:cs="Times New Roman"/>
          <w:sz w:val="28"/>
          <w:szCs w:val="28"/>
        </w:rPr>
        <w:t xml:space="preserve"> изготовление и работе с бумажной лозой</w:t>
      </w:r>
      <w:r w:rsidRPr="00E64502">
        <w:rPr>
          <w:rFonts w:ascii="Times New Roman" w:hAnsi="Times New Roman" w:cs="Times New Roman"/>
          <w:sz w:val="28"/>
          <w:szCs w:val="28"/>
        </w:rPr>
        <w:t>.</w:t>
      </w:r>
    </w:p>
    <w:p w:rsidR="00267F64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hAnsi="Times New Roman" w:cs="Times New Roman"/>
          <w:sz w:val="28"/>
          <w:szCs w:val="28"/>
        </w:rPr>
        <w:t>изготовлени</w:t>
      </w:r>
      <w:r w:rsidR="00267F64" w:rsidRPr="00E64502">
        <w:rPr>
          <w:rFonts w:ascii="Times New Roman" w:hAnsi="Times New Roman" w:cs="Times New Roman"/>
          <w:sz w:val="28"/>
          <w:szCs w:val="28"/>
        </w:rPr>
        <w:t>е бумажных трубочек при помощи шпажки или вязальной спицы.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Формы контроля: </w:t>
      </w:r>
      <w:r w:rsidR="00267F64" w:rsidRPr="00E64502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267F64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3.2.Карандашница из бумажной лозы.</w:t>
      </w:r>
    </w:p>
    <w:p w:rsidR="00FA5C25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FA5C25" w:rsidRPr="00E64502">
        <w:rPr>
          <w:rFonts w:ascii="Times New Roman" w:hAnsi="Times New Roman" w:cs="Times New Roman"/>
          <w:sz w:val="28"/>
          <w:szCs w:val="28"/>
        </w:rPr>
        <w:t xml:space="preserve">пользе организации и порядка на рабочем </w:t>
      </w:r>
      <w:proofErr w:type="spellStart"/>
      <w:r w:rsidR="00FA5C25" w:rsidRPr="00E64502">
        <w:rPr>
          <w:rFonts w:ascii="Times New Roman" w:hAnsi="Times New Roman" w:cs="Times New Roman"/>
          <w:sz w:val="28"/>
          <w:szCs w:val="28"/>
        </w:rPr>
        <w:t>столе</w:t>
      </w:r>
      <w:proofErr w:type="gramStart"/>
      <w:r w:rsidR="00FA5C25" w:rsidRPr="00E64502">
        <w:rPr>
          <w:rFonts w:ascii="Times New Roman" w:hAnsi="Times New Roman" w:cs="Times New Roman"/>
          <w:sz w:val="28"/>
          <w:szCs w:val="28"/>
        </w:rPr>
        <w:t>.</w:t>
      </w:r>
      <w:r w:rsidRPr="00E6450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64502">
        <w:rPr>
          <w:rFonts w:ascii="Times New Roman" w:hAnsi="Times New Roman" w:cs="Times New Roman"/>
          <w:i/>
          <w:sz w:val="28"/>
          <w:szCs w:val="28"/>
        </w:rPr>
        <w:t>рактика</w:t>
      </w:r>
      <w:proofErr w:type="spellEnd"/>
      <w:r w:rsidRPr="00E6450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6450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FA5C25" w:rsidRPr="00E64502">
        <w:rPr>
          <w:rFonts w:ascii="Times New Roman" w:hAnsi="Times New Roman" w:cs="Times New Roman"/>
          <w:sz w:val="28"/>
          <w:szCs w:val="28"/>
        </w:rPr>
        <w:t>карандашницы</w:t>
      </w:r>
      <w:proofErr w:type="spellEnd"/>
      <w:r w:rsidR="00FA5C25" w:rsidRPr="00E64502">
        <w:rPr>
          <w:rFonts w:ascii="Times New Roman" w:hAnsi="Times New Roman" w:cs="Times New Roman"/>
          <w:sz w:val="28"/>
          <w:szCs w:val="28"/>
        </w:rPr>
        <w:t xml:space="preserve"> из </w:t>
      </w:r>
      <w:r w:rsidRPr="00E64502">
        <w:rPr>
          <w:rFonts w:ascii="Times New Roman" w:hAnsi="Times New Roman" w:cs="Times New Roman"/>
          <w:sz w:val="28"/>
          <w:szCs w:val="28"/>
        </w:rPr>
        <w:t>бумажных трубочек</w:t>
      </w:r>
      <w:r w:rsidR="00FA5C25" w:rsidRPr="00E64502">
        <w:rPr>
          <w:rFonts w:ascii="Times New Roman" w:hAnsi="Times New Roman" w:cs="Times New Roman"/>
          <w:sz w:val="28"/>
          <w:szCs w:val="28"/>
        </w:rPr>
        <w:t>.</w:t>
      </w:r>
    </w:p>
    <w:p w:rsidR="00267F64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267F64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A5C25" w:rsidRPr="00E64502">
        <w:rPr>
          <w:rFonts w:ascii="Times New Roman" w:hAnsi="Times New Roman" w:cs="Times New Roman"/>
          <w:b/>
          <w:sz w:val="28"/>
          <w:szCs w:val="28"/>
        </w:rPr>
        <w:t>3.3</w:t>
      </w:r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  <w:r w:rsidR="00FA5C25" w:rsidRPr="00E64502">
        <w:rPr>
          <w:rFonts w:ascii="Times New Roman" w:hAnsi="Times New Roman" w:cs="Times New Roman"/>
          <w:b/>
          <w:sz w:val="28"/>
          <w:szCs w:val="28"/>
        </w:rPr>
        <w:t>Подставка под кружку</w:t>
      </w:r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267F64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FA5C25" w:rsidRPr="00E64502">
        <w:rPr>
          <w:rFonts w:ascii="Times New Roman" w:hAnsi="Times New Roman" w:cs="Times New Roman"/>
          <w:sz w:val="28"/>
          <w:szCs w:val="28"/>
        </w:rPr>
        <w:t>беседа</w:t>
      </w:r>
      <w:r w:rsidRPr="00E64502">
        <w:rPr>
          <w:rFonts w:ascii="Times New Roman" w:hAnsi="Times New Roman" w:cs="Times New Roman"/>
          <w:sz w:val="28"/>
          <w:szCs w:val="28"/>
        </w:rPr>
        <w:t xml:space="preserve"> о</w:t>
      </w:r>
      <w:r w:rsidR="00FA5C25" w:rsidRPr="00E64502">
        <w:rPr>
          <w:rFonts w:ascii="Times New Roman" w:hAnsi="Times New Roman" w:cs="Times New Roman"/>
          <w:sz w:val="28"/>
          <w:szCs w:val="28"/>
        </w:rPr>
        <w:t xml:space="preserve"> разнообразии нужных вещей, которые можно  сделать из бумажных трубочек. </w:t>
      </w:r>
    </w:p>
    <w:p w:rsidR="00FA5C25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FA5C25" w:rsidRPr="00E64502">
        <w:rPr>
          <w:rFonts w:ascii="Times New Roman" w:hAnsi="Times New Roman" w:cs="Times New Roman"/>
          <w:sz w:val="28"/>
          <w:szCs w:val="28"/>
        </w:rPr>
        <w:t>плетениеподставки под кружку из бумажной лозы.</w:t>
      </w:r>
    </w:p>
    <w:p w:rsidR="00267F64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267F64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A5C25" w:rsidRPr="00E64502">
        <w:rPr>
          <w:rFonts w:ascii="Times New Roman" w:hAnsi="Times New Roman" w:cs="Times New Roman"/>
          <w:b/>
          <w:sz w:val="28"/>
          <w:szCs w:val="28"/>
        </w:rPr>
        <w:t>3.4</w:t>
      </w:r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  <w:r w:rsidR="00FA5C25" w:rsidRPr="00E64502">
        <w:rPr>
          <w:rFonts w:ascii="Times New Roman" w:hAnsi="Times New Roman" w:cs="Times New Roman"/>
          <w:b/>
          <w:sz w:val="28"/>
          <w:szCs w:val="28"/>
        </w:rPr>
        <w:t>Корзиночка</w:t>
      </w:r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267F64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A50CAA" w:rsidRPr="00E64502">
        <w:rPr>
          <w:rFonts w:ascii="Times New Roman" w:hAnsi="Times New Roman" w:cs="Times New Roman"/>
          <w:sz w:val="28"/>
          <w:szCs w:val="28"/>
        </w:rPr>
        <w:t>Беседа «Дарить подарки, приятнее, чем получать»</w:t>
      </w:r>
    </w:p>
    <w:p w:rsidR="00A50CAA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50CAA" w:rsidRPr="00E64502">
        <w:rPr>
          <w:rFonts w:ascii="Times New Roman" w:hAnsi="Times New Roman" w:cs="Times New Roman"/>
          <w:sz w:val="28"/>
          <w:szCs w:val="28"/>
        </w:rPr>
        <w:t xml:space="preserve">корзиночки из </w:t>
      </w:r>
      <w:r w:rsidRPr="00E64502">
        <w:rPr>
          <w:rFonts w:ascii="Times New Roman" w:hAnsi="Times New Roman" w:cs="Times New Roman"/>
          <w:sz w:val="28"/>
          <w:szCs w:val="28"/>
        </w:rPr>
        <w:t>бумажных трубочек</w:t>
      </w:r>
      <w:r w:rsidR="00A50CAA" w:rsidRPr="00E64502">
        <w:rPr>
          <w:rFonts w:ascii="Times New Roman" w:hAnsi="Times New Roman" w:cs="Times New Roman"/>
          <w:sz w:val="28"/>
          <w:szCs w:val="28"/>
        </w:rPr>
        <w:t>.</w:t>
      </w:r>
    </w:p>
    <w:p w:rsidR="00267F64" w:rsidRPr="00E64502" w:rsidRDefault="00267F64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="00A50CAA" w:rsidRPr="00E64502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Pr="00E64502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2F1392" w:rsidRPr="00E64502" w:rsidRDefault="002F1392" w:rsidP="00E64502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A50CAA" w:rsidRPr="00E64502">
        <w:rPr>
          <w:rFonts w:ascii="Times New Roman" w:hAnsi="Times New Roman" w:cs="Times New Roman"/>
          <w:b/>
          <w:sz w:val="28"/>
          <w:szCs w:val="28"/>
        </w:rPr>
        <w:t>Скоро, скоро Новый год!</w:t>
      </w:r>
    </w:p>
    <w:p w:rsidR="00A50CAA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4.1.</w:t>
      </w:r>
      <w:r w:rsidR="00A50CAA" w:rsidRPr="00E64502">
        <w:rPr>
          <w:rFonts w:ascii="Times New Roman" w:hAnsi="Times New Roman" w:cs="Times New Roman"/>
          <w:b/>
          <w:sz w:val="28"/>
          <w:szCs w:val="28"/>
        </w:rPr>
        <w:t>Изготовление елочных игрушек из бумаги.</w:t>
      </w:r>
    </w:p>
    <w:p w:rsidR="00A50CAA" w:rsidRPr="00E64502" w:rsidRDefault="002F139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A50CAA" w:rsidRPr="00E64502">
        <w:rPr>
          <w:rFonts w:ascii="Times New Roman" w:hAnsi="Times New Roman" w:cs="Times New Roman"/>
          <w:sz w:val="28"/>
          <w:szCs w:val="28"/>
        </w:rPr>
        <w:t>История возникновения елочной игрушки.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A50CAA"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изготовление елочных игрушек из бумаги.</w:t>
      </w:r>
    </w:p>
    <w:p w:rsidR="00A50CAA" w:rsidRPr="00E64502" w:rsidRDefault="00A50CAA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Тема 4.2.Изготовление елочных игрушек из </w:t>
      </w:r>
      <w:proofErr w:type="spellStart"/>
      <w:r w:rsidRPr="00E64502">
        <w:rPr>
          <w:rFonts w:ascii="Times New Roman" w:hAnsi="Times New Roman" w:cs="Times New Roman"/>
          <w:b/>
          <w:sz w:val="28"/>
          <w:szCs w:val="28"/>
        </w:rPr>
        <w:t>фоамирана</w:t>
      </w:r>
      <w:proofErr w:type="spellEnd"/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Беседа «Что такое </w:t>
      </w:r>
      <w:proofErr w:type="spellStart"/>
      <w:r w:rsidRPr="00E64502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E6450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64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изготовление елочных игрушек из </w:t>
      </w:r>
      <w:proofErr w:type="spellStart"/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фоамирана</w:t>
      </w:r>
      <w:proofErr w:type="spellEnd"/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0B1811" w:rsidRPr="00E64502" w:rsidRDefault="003B04E2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4.3</w:t>
      </w:r>
      <w:r w:rsidR="000B1811" w:rsidRPr="00E64502">
        <w:rPr>
          <w:rFonts w:ascii="Times New Roman" w:hAnsi="Times New Roman" w:cs="Times New Roman"/>
          <w:b/>
          <w:sz w:val="28"/>
          <w:szCs w:val="28"/>
        </w:rPr>
        <w:t>.Изготовление елочных игрушек из папье-маше.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>История возникновения папье-маше.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3B04E2"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Виды папье-маше.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изготовление елочных игрушек из бумажной массы.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0B1811" w:rsidRPr="00E64502" w:rsidRDefault="003B04E2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4.4</w:t>
      </w:r>
      <w:r w:rsidR="000B1811" w:rsidRPr="00E64502">
        <w:rPr>
          <w:rFonts w:ascii="Times New Roman" w:hAnsi="Times New Roman" w:cs="Times New Roman"/>
          <w:b/>
          <w:sz w:val="28"/>
          <w:szCs w:val="28"/>
        </w:rPr>
        <w:t>.Изготовление елочных игрушек из бросового материала.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>беседа о бережном отношении к окружающей среде, о необходимости переработки мусора даже в домашних условиях.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изготовление елочных игрушек из картонных втулок</w:t>
      </w:r>
      <w:proofErr w:type="gramStart"/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A50CAA" w:rsidRPr="00E64502" w:rsidRDefault="000B1811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тестирование, практическая работа.</w:t>
      </w:r>
    </w:p>
    <w:p w:rsidR="002F1392" w:rsidRPr="00E64502" w:rsidRDefault="002F1392" w:rsidP="00E6450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B1811" w:rsidRPr="00E64502">
        <w:rPr>
          <w:rFonts w:ascii="Times New Roman" w:hAnsi="Times New Roman" w:cs="Times New Roman"/>
          <w:b/>
          <w:sz w:val="28"/>
          <w:szCs w:val="28"/>
        </w:rPr>
        <w:t xml:space="preserve">Айрис </w:t>
      </w:r>
      <w:proofErr w:type="spellStart"/>
      <w:r w:rsidR="000B1811" w:rsidRPr="00E64502">
        <w:rPr>
          <w:rFonts w:ascii="Times New Roman" w:hAnsi="Times New Roman" w:cs="Times New Roman"/>
          <w:b/>
          <w:sz w:val="28"/>
          <w:szCs w:val="28"/>
        </w:rPr>
        <w:t>фолдинг</w:t>
      </w:r>
      <w:proofErr w:type="spellEnd"/>
      <w:r w:rsidR="000B1811"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5.1.</w:t>
      </w:r>
      <w:r w:rsidR="00C04D1D">
        <w:rPr>
          <w:rFonts w:ascii="Times New Roman" w:hAnsi="Times New Roman" w:cs="Times New Roman"/>
          <w:b/>
          <w:sz w:val="28"/>
          <w:szCs w:val="28"/>
        </w:rPr>
        <w:t xml:space="preserve"> Техника работы с бумагой</w:t>
      </w:r>
      <w:r w:rsidR="003B04E2" w:rsidRPr="00E645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04E2" w:rsidRPr="00E64502">
        <w:rPr>
          <w:rFonts w:ascii="Times New Roman" w:hAnsi="Times New Roman" w:cs="Times New Roman"/>
          <w:b/>
          <w:sz w:val="28"/>
          <w:szCs w:val="28"/>
        </w:rPr>
        <w:t>айрисфолдинг</w:t>
      </w:r>
      <w:proofErr w:type="spellEnd"/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0B1811" w:rsidRDefault="000B1811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«</w:t>
      </w:r>
      <w:proofErr w:type="spellStart"/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айрисфолдинг</w:t>
      </w:r>
      <w:proofErr w:type="spellEnd"/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», </w:t>
      </w:r>
      <w:r w:rsidR="00C04D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история возникновения,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возможности использования этой техники в творчестве.</w:t>
      </w:r>
    </w:p>
    <w:p w:rsidR="00C04D1D" w:rsidRDefault="00C04D1D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заготовок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последующих работ</w:t>
      </w:r>
    </w:p>
    <w:p w:rsidR="00C04D1D" w:rsidRPr="00C04D1D" w:rsidRDefault="00C04D1D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тестирование, практическая работа.</w:t>
      </w:r>
    </w:p>
    <w:p w:rsidR="00C04D1D" w:rsidRDefault="00C04D1D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5.2</w:t>
      </w:r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502">
        <w:rPr>
          <w:rFonts w:ascii="Times New Roman" w:hAnsi="Times New Roman" w:cs="Times New Roman"/>
          <w:b/>
          <w:sz w:val="28"/>
          <w:szCs w:val="28"/>
        </w:rPr>
        <w:t xml:space="preserve">Изготовление декоративного панно в технике </w:t>
      </w:r>
      <w:proofErr w:type="spellStart"/>
      <w:r w:rsidRPr="00E64502">
        <w:rPr>
          <w:rFonts w:ascii="Times New Roman" w:hAnsi="Times New Roman" w:cs="Times New Roman"/>
          <w:b/>
          <w:sz w:val="28"/>
          <w:szCs w:val="28"/>
        </w:rPr>
        <w:t>айрисфолдинг</w:t>
      </w:r>
      <w:proofErr w:type="spellEnd"/>
      <w:r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C04D1D" w:rsidRPr="00C04D1D" w:rsidRDefault="00C04D1D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1D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583">
        <w:rPr>
          <w:rFonts w:ascii="Times New Roman" w:hAnsi="Times New Roman" w:cs="Times New Roman"/>
          <w:sz w:val="28"/>
          <w:szCs w:val="28"/>
        </w:rPr>
        <w:t>Панно как декоративное украшение свободного участка стены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11" w:rsidRPr="00E64502" w:rsidRDefault="000B1811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изготовление декоративного панно в технике </w:t>
      </w:r>
      <w:proofErr w:type="spellStart"/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айрисфолдинг</w:t>
      </w:r>
      <w:proofErr w:type="spellEnd"/>
    </w:p>
    <w:p w:rsidR="000B1811" w:rsidRPr="00E64502" w:rsidRDefault="000B1811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тестирование, практическая работа.</w:t>
      </w:r>
    </w:p>
    <w:p w:rsidR="000B1811" w:rsidRDefault="003B04E2" w:rsidP="00E6450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Раздел 6</w:t>
      </w:r>
      <w:r w:rsidR="000B1811" w:rsidRPr="00E645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4502">
        <w:rPr>
          <w:rFonts w:ascii="Times New Roman" w:hAnsi="Times New Roman" w:cs="Times New Roman"/>
          <w:b/>
          <w:sz w:val="28"/>
          <w:szCs w:val="28"/>
        </w:rPr>
        <w:t>Торцевание</w:t>
      </w:r>
      <w:r w:rsidR="000B1811"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113F54" w:rsidRPr="00091583" w:rsidRDefault="00113F54" w:rsidP="00E6450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583">
        <w:rPr>
          <w:rFonts w:ascii="Times New Roman" w:hAnsi="Times New Roman" w:cs="Times New Roman"/>
          <w:b/>
          <w:sz w:val="28"/>
          <w:szCs w:val="28"/>
        </w:rPr>
        <w:t>Тема 6.1. Техника торцевания.</w:t>
      </w:r>
    </w:p>
    <w:p w:rsidR="003B04E2" w:rsidRPr="00091583" w:rsidRDefault="003B04E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58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91583">
        <w:rPr>
          <w:rFonts w:ascii="Times New Roman" w:hAnsi="Times New Roman" w:cs="Times New Roman"/>
          <w:sz w:val="28"/>
          <w:szCs w:val="28"/>
        </w:rPr>
        <w:t xml:space="preserve">Беседа «Что за техника «Торцевание»? </w:t>
      </w:r>
      <w:r w:rsidR="00091583">
        <w:rPr>
          <w:rFonts w:ascii="Times New Roman" w:hAnsi="Times New Roman" w:cs="Times New Roman"/>
          <w:sz w:val="28"/>
          <w:szCs w:val="28"/>
        </w:rPr>
        <w:t xml:space="preserve">История возникновения. </w:t>
      </w:r>
      <w:r w:rsidRPr="0009158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91583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r w:rsidR="00091583">
        <w:rPr>
          <w:rFonts w:ascii="Times New Roman" w:eastAsia="Times New Roman" w:hAnsi="Times New Roman" w:cs="Times New Roman"/>
          <w:sz w:val="28"/>
          <w:szCs w:val="28"/>
        </w:rPr>
        <w:t xml:space="preserve">элементов для последующих работ </w:t>
      </w:r>
      <w:r w:rsidRPr="00091583">
        <w:rPr>
          <w:rFonts w:ascii="Times New Roman" w:eastAsia="Times New Roman" w:hAnsi="Times New Roman" w:cs="Times New Roman"/>
          <w:sz w:val="28"/>
          <w:szCs w:val="28"/>
        </w:rPr>
        <w:t>в технике торцевание</w:t>
      </w:r>
    </w:p>
    <w:p w:rsidR="003B04E2" w:rsidRDefault="003B04E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583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091583">
        <w:rPr>
          <w:rFonts w:ascii="Times New Roman" w:hAnsi="Times New Roman" w:cs="Times New Roman"/>
          <w:sz w:val="28"/>
          <w:szCs w:val="28"/>
        </w:rPr>
        <w:t xml:space="preserve"> тестирование, практическая работа.</w:t>
      </w:r>
    </w:p>
    <w:p w:rsidR="00091583" w:rsidRPr="00091583" w:rsidRDefault="00091583" w:rsidP="000915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583">
        <w:rPr>
          <w:rFonts w:ascii="Times New Roman" w:hAnsi="Times New Roman" w:cs="Times New Roman"/>
          <w:b/>
          <w:sz w:val="28"/>
          <w:szCs w:val="28"/>
        </w:rPr>
        <w:t xml:space="preserve">Тема 6.2. </w:t>
      </w:r>
      <w:r w:rsidRPr="00091583">
        <w:rPr>
          <w:rFonts w:ascii="Times New Roman" w:hAnsi="Times New Roman" w:cs="Times New Roman"/>
          <w:b/>
          <w:bCs/>
          <w:sz w:val="28"/>
          <w:szCs w:val="28"/>
        </w:rPr>
        <w:t>Декоративное панно в технике торцевания.</w:t>
      </w:r>
    </w:p>
    <w:p w:rsidR="00091583" w:rsidRPr="00091583" w:rsidRDefault="00091583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58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091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использования </w:t>
      </w:r>
      <w:r w:rsidRPr="00091583">
        <w:rPr>
          <w:rFonts w:ascii="Times New Roman" w:eastAsia="Times New Roman" w:hAnsi="Times New Roman" w:cs="Times New Roman"/>
          <w:sz w:val="28"/>
          <w:szCs w:val="28"/>
        </w:rPr>
        <w:t xml:space="preserve"> 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торцевания </w:t>
      </w:r>
      <w:r w:rsidRPr="00091583">
        <w:rPr>
          <w:rFonts w:ascii="Times New Roman" w:eastAsia="Times New Roman" w:hAnsi="Times New Roman" w:cs="Times New Roman"/>
          <w:sz w:val="28"/>
          <w:szCs w:val="28"/>
        </w:rPr>
        <w:t xml:space="preserve"> в творчестве.</w:t>
      </w:r>
    </w:p>
    <w:p w:rsidR="00091583" w:rsidRPr="00091583" w:rsidRDefault="00091583" w:rsidP="000915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58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91583">
        <w:rPr>
          <w:rFonts w:ascii="Times New Roman" w:eastAsia="Times New Roman" w:hAnsi="Times New Roman" w:cs="Times New Roman"/>
          <w:sz w:val="28"/>
          <w:szCs w:val="28"/>
        </w:rPr>
        <w:t>изготовление декоративного панно в технике торцевание</w:t>
      </w:r>
    </w:p>
    <w:p w:rsidR="00091583" w:rsidRPr="00091583" w:rsidRDefault="00091583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583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091583">
        <w:rPr>
          <w:rFonts w:ascii="Times New Roman" w:hAnsi="Times New Roman" w:cs="Times New Roman"/>
          <w:sz w:val="28"/>
          <w:szCs w:val="28"/>
        </w:rPr>
        <w:t xml:space="preserve"> тестирование, практическая работа.</w:t>
      </w:r>
    </w:p>
    <w:p w:rsidR="003B04E2" w:rsidRPr="00E64502" w:rsidRDefault="00BB5FF8" w:rsidP="00E6450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Раздел 7</w:t>
      </w:r>
      <w:r w:rsidR="003B04E2" w:rsidRPr="00E64502">
        <w:rPr>
          <w:rFonts w:ascii="Times New Roman" w:hAnsi="Times New Roman" w:cs="Times New Roman"/>
          <w:b/>
          <w:sz w:val="28"/>
          <w:szCs w:val="28"/>
        </w:rPr>
        <w:t>. Папье-маше.</w:t>
      </w:r>
    </w:p>
    <w:p w:rsidR="003B04E2" w:rsidRPr="00E64502" w:rsidRDefault="00BB5FF8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7</w:t>
      </w:r>
      <w:r w:rsidR="003B04E2" w:rsidRPr="00E64502">
        <w:rPr>
          <w:rFonts w:ascii="Times New Roman" w:hAnsi="Times New Roman" w:cs="Times New Roman"/>
          <w:b/>
          <w:sz w:val="28"/>
          <w:szCs w:val="28"/>
        </w:rPr>
        <w:t>.1.Изготовление вазы для сухоцветов.</w:t>
      </w:r>
    </w:p>
    <w:p w:rsidR="003B04E2" w:rsidRPr="00E64502" w:rsidRDefault="003B04E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>Знакомство с понятие «</w:t>
      </w:r>
      <w:proofErr w:type="spellStart"/>
      <w:r w:rsidRPr="00E64502">
        <w:rPr>
          <w:rFonts w:ascii="Times New Roman" w:hAnsi="Times New Roman" w:cs="Times New Roman"/>
          <w:sz w:val="28"/>
          <w:szCs w:val="28"/>
        </w:rPr>
        <w:t>маширование</w:t>
      </w:r>
      <w:proofErr w:type="spellEnd"/>
      <w:r w:rsidRPr="00E64502">
        <w:rPr>
          <w:rFonts w:ascii="Times New Roman" w:hAnsi="Times New Roman" w:cs="Times New Roman"/>
          <w:sz w:val="28"/>
          <w:szCs w:val="28"/>
        </w:rPr>
        <w:t>».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B04E2" w:rsidRPr="00E64502" w:rsidRDefault="003B04E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изготовление вазы для сухоцветов в технике послойного наклеивания бумаги.</w:t>
      </w:r>
    </w:p>
    <w:p w:rsidR="003B04E2" w:rsidRPr="00E64502" w:rsidRDefault="003B04E2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3B04E2" w:rsidRPr="00E64502" w:rsidRDefault="00BB5FF8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7</w:t>
      </w:r>
      <w:r w:rsidR="003B04E2" w:rsidRPr="00E64502">
        <w:rPr>
          <w:rFonts w:ascii="Times New Roman" w:hAnsi="Times New Roman" w:cs="Times New Roman"/>
          <w:b/>
          <w:sz w:val="28"/>
          <w:szCs w:val="28"/>
        </w:rPr>
        <w:t>.2.Изготовление декоративного панно.</w:t>
      </w:r>
    </w:p>
    <w:p w:rsidR="003B04E2" w:rsidRPr="00E64502" w:rsidRDefault="003B04E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Беседа о возможности сочетания разных видов папье-маше в </w:t>
      </w:r>
      <w:r w:rsidR="00BB5FF8" w:rsidRPr="00E64502">
        <w:rPr>
          <w:rFonts w:ascii="Times New Roman" w:hAnsi="Times New Roman" w:cs="Times New Roman"/>
          <w:sz w:val="28"/>
          <w:szCs w:val="28"/>
        </w:rPr>
        <w:t>работе.</w:t>
      </w:r>
    </w:p>
    <w:p w:rsidR="003B04E2" w:rsidRPr="00E64502" w:rsidRDefault="003B04E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изготовление</w:t>
      </w:r>
      <w:r w:rsidR="00BB5FF8"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декоративного панно с использованием  </w:t>
      </w:r>
      <w:proofErr w:type="spellStart"/>
      <w:r w:rsidR="00BB5FF8"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маширования</w:t>
      </w:r>
      <w:proofErr w:type="spellEnd"/>
      <w:r w:rsidR="00BB5FF8"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и фигурок  из бумажной массы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B04E2" w:rsidRPr="00E64502" w:rsidRDefault="003B04E2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E64502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3B04E2" w:rsidRPr="00E64502" w:rsidRDefault="00BB5FF8" w:rsidP="00E6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Тема 7</w:t>
      </w:r>
      <w:r w:rsidR="003B04E2" w:rsidRPr="00E64502">
        <w:rPr>
          <w:rFonts w:ascii="Times New Roman" w:hAnsi="Times New Roman" w:cs="Times New Roman"/>
          <w:b/>
          <w:sz w:val="28"/>
          <w:szCs w:val="28"/>
        </w:rPr>
        <w:t>.3.</w:t>
      </w:r>
      <w:r w:rsidRPr="00E64502">
        <w:rPr>
          <w:rFonts w:ascii="Times New Roman" w:hAnsi="Times New Roman" w:cs="Times New Roman"/>
          <w:b/>
          <w:sz w:val="28"/>
          <w:szCs w:val="28"/>
        </w:rPr>
        <w:t>Композиция «Ваза с фруктами»</w:t>
      </w:r>
      <w:r w:rsidR="003B04E2" w:rsidRPr="00E64502">
        <w:rPr>
          <w:rFonts w:ascii="Times New Roman" w:hAnsi="Times New Roman" w:cs="Times New Roman"/>
          <w:b/>
          <w:sz w:val="28"/>
          <w:szCs w:val="28"/>
        </w:rPr>
        <w:t>.</w:t>
      </w:r>
    </w:p>
    <w:p w:rsidR="00BB5FF8" w:rsidRPr="00E64502" w:rsidRDefault="003B04E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 Теория: </w:t>
      </w:r>
      <w:r w:rsidR="00BB5FF8" w:rsidRPr="00E64502">
        <w:rPr>
          <w:rFonts w:ascii="Times New Roman" w:hAnsi="Times New Roman" w:cs="Times New Roman"/>
          <w:sz w:val="28"/>
          <w:szCs w:val="28"/>
        </w:rPr>
        <w:t>Знакомство с понятием «композиция».</w:t>
      </w:r>
    </w:p>
    <w:p w:rsidR="003B04E2" w:rsidRPr="00E64502" w:rsidRDefault="003B04E2" w:rsidP="00E64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 Практика: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изготовление </w:t>
      </w:r>
      <w:r w:rsidR="00BB5FF8"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вазы и муляжей фруктов из </w:t>
      </w:r>
      <w:r w:rsidRPr="00E64502">
        <w:rPr>
          <w:rFonts w:ascii="Times New Roman" w:eastAsia="Times New Roman" w:hAnsi="Times New Roman" w:cs="Times New Roman"/>
          <w:color w:val="181818"/>
          <w:sz w:val="28"/>
          <w:szCs w:val="28"/>
        </w:rPr>
        <w:t>бумажной массы.</w:t>
      </w:r>
    </w:p>
    <w:p w:rsidR="003B04E2" w:rsidRPr="00E64502" w:rsidRDefault="003B04E2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="00BB5FF8" w:rsidRPr="00E64502">
        <w:rPr>
          <w:rFonts w:ascii="Times New Roman" w:hAnsi="Times New Roman" w:cs="Times New Roman"/>
          <w:sz w:val="28"/>
          <w:szCs w:val="28"/>
        </w:rPr>
        <w:t>тестирование</w:t>
      </w:r>
      <w:proofErr w:type="gramStart"/>
      <w:r w:rsidR="00BB5FF8" w:rsidRPr="00E64502">
        <w:rPr>
          <w:rFonts w:ascii="Times New Roman" w:hAnsi="Times New Roman" w:cs="Times New Roman"/>
          <w:sz w:val="28"/>
          <w:szCs w:val="28"/>
        </w:rPr>
        <w:t>,</w:t>
      </w:r>
      <w:r w:rsidRPr="00E64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4502">
        <w:rPr>
          <w:rFonts w:ascii="Times New Roman" w:hAnsi="Times New Roman" w:cs="Times New Roman"/>
          <w:sz w:val="28"/>
          <w:szCs w:val="28"/>
        </w:rPr>
        <w:t>рактическая работа.</w:t>
      </w:r>
    </w:p>
    <w:p w:rsidR="00BD32D0" w:rsidRDefault="00BB5FF8" w:rsidP="00E6450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BD32D0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EB68FF">
        <w:rPr>
          <w:rFonts w:ascii="Times New Roman" w:hAnsi="Times New Roman" w:cs="Times New Roman"/>
          <w:b/>
          <w:sz w:val="28"/>
          <w:szCs w:val="28"/>
        </w:rPr>
        <w:t>.</w:t>
      </w:r>
    </w:p>
    <w:p w:rsidR="00BB5FF8" w:rsidRPr="00E64502" w:rsidRDefault="00BD32D0" w:rsidP="00E6450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8.1. </w:t>
      </w:r>
      <w:r w:rsidR="00BB5FF8" w:rsidRPr="00E64502">
        <w:rPr>
          <w:rFonts w:ascii="Times New Roman" w:hAnsi="Times New Roman" w:cs="Times New Roman"/>
          <w:b/>
          <w:sz w:val="28"/>
          <w:szCs w:val="28"/>
        </w:rPr>
        <w:t>Индивидуальная работа на свободную тему.</w:t>
      </w:r>
    </w:p>
    <w:p w:rsidR="00BB5FF8" w:rsidRPr="00E64502" w:rsidRDefault="00BB5FF8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>Беседа о пройденном материале за время обучения.</w:t>
      </w:r>
    </w:p>
    <w:p w:rsidR="00BB5FF8" w:rsidRPr="00E64502" w:rsidRDefault="00BB5FF8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E64502">
        <w:rPr>
          <w:rFonts w:ascii="Times New Roman" w:hAnsi="Times New Roman" w:cs="Times New Roman"/>
          <w:sz w:val="28"/>
          <w:szCs w:val="28"/>
        </w:rPr>
        <w:t xml:space="preserve">: изготовление индивидуальной работы на свободную тему. </w:t>
      </w:r>
    </w:p>
    <w:p w:rsidR="002F1392" w:rsidRPr="00E64502" w:rsidRDefault="00BB5FF8" w:rsidP="00E6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E64502">
        <w:rPr>
          <w:rFonts w:ascii="Times New Roman" w:hAnsi="Times New Roman" w:cs="Times New Roman"/>
          <w:sz w:val="28"/>
          <w:szCs w:val="28"/>
        </w:rPr>
        <w:t xml:space="preserve">: </w:t>
      </w:r>
      <w:r w:rsidR="00410E20" w:rsidRPr="00E64502">
        <w:rPr>
          <w:rFonts w:ascii="Times New Roman" w:hAnsi="Times New Roman" w:cs="Times New Roman"/>
          <w:sz w:val="28"/>
          <w:szCs w:val="28"/>
        </w:rPr>
        <w:t>тестирование, практическая работа.</w:t>
      </w:r>
    </w:p>
    <w:p w:rsidR="002F1392" w:rsidRPr="00EB68FF" w:rsidRDefault="00EB68FF" w:rsidP="00E64502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8FF">
        <w:rPr>
          <w:rFonts w:ascii="Times New Roman" w:hAnsi="Times New Roman" w:cs="Times New Roman"/>
          <w:b/>
          <w:sz w:val="28"/>
          <w:szCs w:val="28"/>
        </w:rPr>
        <w:t>Тема 8.2. Выставка творческих работ.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E64502">
        <w:rPr>
          <w:rFonts w:ascii="Times New Roman" w:hAnsi="Times New Roman" w:cs="Times New Roman"/>
          <w:sz w:val="28"/>
          <w:szCs w:val="28"/>
        </w:rPr>
        <w:t>подведение итогов за время обучения.</w:t>
      </w:r>
    </w:p>
    <w:p w:rsidR="002F1392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E64502">
        <w:rPr>
          <w:rFonts w:ascii="Times New Roman" w:hAnsi="Times New Roman" w:cs="Times New Roman"/>
          <w:sz w:val="28"/>
          <w:szCs w:val="28"/>
        </w:rPr>
        <w:t>: выставка  детских работ в творческом объединении.</w:t>
      </w:r>
    </w:p>
    <w:p w:rsidR="004B7AD7" w:rsidRPr="00E64502" w:rsidRDefault="002F1392" w:rsidP="00E6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E64502">
        <w:rPr>
          <w:rFonts w:ascii="Times New Roman" w:hAnsi="Times New Roman" w:cs="Times New Roman"/>
          <w:sz w:val="28"/>
          <w:szCs w:val="28"/>
        </w:rPr>
        <w:t>: выставка.</w:t>
      </w:r>
    </w:p>
    <w:p w:rsidR="004B7AD7" w:rsidRPr="00E64502" w:rsidRDefault="004B7AD7" w:rsidP="00E64502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F1392" w:rsidRPr="00E64502" w:rsidRDefault="002F1392" w:rsidP="00E64502">
      <w:pPr>
        <w:pStyle w:val="af2"/>
        <w:numPr>
          <w:ilvl w:val="1"/>
          <w:numId w:val="2"/>
        </w:numPr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64502">
        <w:rPr>
          <w:rFonts w:ascii="Times New Roman" w:hAnsi="Times New Roman"/>
          <w:b/>
          <w:sz w:val="28"/>
          <w:szCs w:val="28"/>
        </w:rPr>
        <w:t>Планируемые результаты программы</w:t>
      </w:r>
    </w:p>
    <w:p w:rsidR="002F1392" w:rsidRPr="00E64502" w:rsidRDefault="002F1392" w:rsidP="00E6450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50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F1392" w:rsidRPr="00E64502" w:rsidRDefault="002F1392" w:rsidP="00E64502">
      <w:pPr>
        <w:pStyle w:val="af2"/>
        <w:numPr>
          <w:ilvl w:val="0"/>
          <w:numId w:val="3"/>
        </w:num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у учащихся сформированы знания и умения по изгото</w:t>
      </w:r>
      <w:r w:rsidR="00410E20" w:rsidRPr="00E64502">
        <w:rPr>
          <w:rFonts w:ascii="Times New Roman" w:hAnsi="Times New Roman"/>
          <w:sz w:val="28"/>
          <w:szCs w:val="28"/>
        </w:rPr>
        <w:t>влению изделий из различных материалов и в разных техниках</w:t>
      </w:r>
      <w:r w:rsidRPr="00E64502">
        <w:rPr>
          <w:rFonts w:ascii="Times New Roman" w:hAnsi="Times New Roman"/>
          <w:sz w:val="28"/>
          <w:szCs w:val="28"/>
        </w:rPr>
        <w:t>.</w:t>
      </w:r>
    </w:p>
    <w:p w:rsidR="002F1392" w:rsidRPr="00E64502" w:rsidRDefault="002F1392" w:rsidP="00E64502">
      <w:pPr>
        <w:pStyle w:val="af2"/>
        <w:spacing w:after="0" w:line="36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E64502">
        <w:rPr>
          <w:rFonts w:ascii="Times New Roman" w:hAnsi="Times New Roman"/>
          <w:b/>
          <w:i/>
          <w:sz w:val="28"/>
          <w:szCs w:val="28"/>
        </w:rPr>
        <w:lastRenderedPageBreak/>
        <w:t>Развивающие:</w:t>
      </w:r>
    </w:p>
    <w:p w:rsidR="002F1392" w:rsidRPr="00E64502" w:rsidRDefault="002F1392" w:rsidP="00E64502">
      <w:pPr>
        <w:pStyle w:val="af2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360" w:lineRule="auto"/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64502">
        <w:rPr>
          <w:rFonts w:ascii="Times New Roman" w:hAnsi="Times New Roman"/>
          <w:sz w:val="28"/>
          <w:szCs w:val="28"/>
        </w:rPr>
        <w:t>развит</w:t>
      </w:r>
      <w:r w:rsidR="00C23AF0">
        <w:rPr>
          <w:rFonts w:ascii="Times New Roman" w:hAnsi="Times New Roman"/>
          <w:sz w:val="28"/>
          <w:szCs w:val="28"/>
        </w:rPr>
        <w:t>ы</w:t>
      </w:r>
      <w:proofErr w:type="gramEnd"/>
      <w:r w:rsidRPr="00E64502">
        <w:rPr>
          <w:rFonts w:ascii="Times New Roman" w:hAnsi="Times New Roman"/>
          <w:sz w:val="28"/>
          <w:szCs w:val="28"/>
        </w:rPr>
        <w:t xml:space="preserve"> эстетический и художественный вкус, интерес к народному творчеству;</w:t>
      </w:r>
    </w:p>
    <w:p w:rsidR="002F1392" w:rsidRPr="00E64502" w:rsidRDefault="002F1392" w:rsidP="00E64502">
      <w:pPr>
        <w:pStyle w:val="af2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360" w:lineRule="auto"/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64502">
        <w:rPr>
          <w:rFonts w:ascii="Times New Roman" w:hAnsi="Times New Roman"/>
          <w:sz w:val="28"/>
          <w:szCs w:val="28"/>
        </w:rPr>
        <w:t>развит</w:t>
      </w:r>
      <w:r w:rsidR="00C23AF0">
        <w:rPr>
          <w:rFonts w:ascii="Times New Roman" w:hAnsi="Times New Roman"/>
          <w:sz w:val="28"/>
          <w:szCs w:val="28"/>
        </w:rPr>
        <w:t>ы</w:t>
      </w:r>
      <w:proofErr w:type="gramEnd"/>
      <w:r w:rsidRPr="00E64502">
        <w:rPr>
          <w:rFonts w:ascii="Times New Roman" w:hAnsi="Times New Roman"/>
          <w:sz w:val="28"/>
          <w:szCs w:val="28"/>
        </w:rPr>
        <w:t xml:space="preserve"> образное мышление, фантазия, внимание;</w:t>
      </w:r>
    </w:p>
    <w:p w:rsidR="002F1392" w:rsidRPr="00E64502" w:rsidRDefault="002F1392" w:rsidP="00E64502">
      <w:pPr>
        <w:pStyle w:val="af2"/>
        <w:numPr>
          <w:ilvl w:val="0"/>
          <w:numId w:val="5"/>
        </w:num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hAnsi="Times New Roman"/>
          <w:sz w:val="28"/>
          <w:szCs w:val="28"/>
        </w:rPr>
        <w:t>развиты моторные навыки, познавательные и творческие способности учащихся.</w:t>
      </w:r>
    </w:p>
    <w:p w:rsidR="002F1392" w:rsidRPr="00E64502" w:rsidRDefault="002F1392" w:rsidP="00E64502">
      <w:pPr>
        <w:shd w:val="clear" w:color="auto" w:fill="FFFFFF"/>
        <w:tabs>
          <w:tab w:val="left" w:pos="720"/>
        </w:tabs>
        <w:spacing w:after="0" w:line="360" w:lineRule="auto"/>
        <w:ind w:left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F1392" w:rsidRPr="00E64502" w:rsidRDefault="002F1392" w:rsidP="00E64502">
      <w:pPr>
        <w:pStyle w:val="af2"/>
        <w:numPr>
          <w:ilvl w:val="0"/>
          <w:numId w:val="6"/>
        </w:numPr>
        <w:spacing w:after="0" w:line="36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502">
        <w:rPr>
          <w:rFonts w:ascii="Times New Roman" w:hAnsi="Times New Roman"/>
          <w:color w:val="000000" w:themeColor="text1"/>
          <w:sz w:val="28"/>
          <w:szCs w:val="28"/>
        </w:rPr>
        <w:t>сформированы навыки бережного отношения к труду, ответственности за результаты своего труда;</w:t>
      </w:r>
    </w:p>
    <w:p w:rsidR="002F1392" w:rsidRPr="00E64502" w:rsidRDefault="002F1392" w:rsidP="00E64502">
      <w:pPr>
        <w:pStyle w:val="af2"/>
        <w:numPr>
          <w:ilvl w:val="0"/>
          <w:numId w:val="6"/>
        </w:num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64502">
        <w:rPr>
          <w:rFonts w:ascii="Times New Roman" w:hAnsi="Times New Roman"/>
          <w:color w:val="000000" w:themeColor="text1"/>
          <w:sz w:val="28"/>
          <w:szCs w:val="28"/>
        </w:rPr>
        <w:t>сформирован</w:t>
      </w:r>
      <w:r w:rsidR="00C23AF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64502">
        <w:rPr>
          <w:rFonts w:ascii="Times New Roman" w:hAnsi="Times New Roman"/>
          <w:color w:val="000000" w:themeColor="text1"/>
          <w:sz w:val="28"/>
          <w:szCs w:val="28"/>
        </w:rPr>
        <w:t xml:space="preserve"> чувство коллективизма и взаимовыручки;</w:t>
      </w:r>
      <w:r w:rsidRPr="00E64502">
        <w:rPr>
          <w:rFonts w:ascii="Times New Roman" w:hAnsi="Times New Roman"/>
          <w:sz w:val="28"/>
          <w:szCs w:val="28"/>
        </w:rPr>
        <w:t xml:space="preserve"> усидчивости, трудолюбия, аккуратности.</w:t>
      </w:r>
    </w:p>
    <w:p w:rsidR="002F1392" w:rsidRPr="00E64502" w:rsidRDefault="002F1392" w:rsidP="00E6450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К конц</w:t>
      </w:r>
      <w:r w:rsidR="00410E20" w:rsidRPr="00E64502">
        <w:rPr>
          <w:rFonts w:ascii="Times New Roman" w:hAnsi="Times New Roman" w:cs="Times New Roman"/>
          <w:sz w:val="28"/>
          <w:szCs w:val="28"/>
        </w:rPr>
        <w:t>у</w:t>
      </w:r>
      <w:r w:rsidR="00DB2B2B" w:rsidRPr="00E64502">
        <w:rPr>
          <w:rFonts w:ascii="Times New Roman" w:hAnsi="Times New Roman" w:cs="Times New Roman"/>
          <w:sz w:val="28"/>
          <w:szCs w:val="28"/>
        </w:rPr>
        <w:t xml:space="preserve"> обучения в рамках программы «</w:t>
      </w:r>
      <w:r w:rsidR="00D952EC" w:rsidRPr="00E64502">
        <w:rPr>
          <w:rFonts w:ascii="Times New Roman" w:hAnsi="Times New Roman" w:cs="Times New Roman"/>
          <w:sz w:val="28"/>
          <w:szCs w:val="28"/>
        </w:rPr>
        <w:t>Искусство без границ</w:t>
      </w:r>
      <w:r w:rsidRPr="00E64502">
        <w:rPr>
          <w:rFonts w:ascii="Times New Roman" w:hAnsi="Times New Roman" w:cs="Times New Roman"/>
          <w:sz w:val="28"/>
          <w:szCs w:val="28"/>
        </w:rPr>
        <w:t>» учащиеся получают практические умения изготовления изделий в различных техниках; способны самостоятельно составить схему своей работы, подобрать материалы и изготовить изделие на качественном уровне. Учащиеся приобретают дизайнерские умения, которые могут пригодиться при оформлении интерьера, изделий бытового назначения и других изделий декоративно – прикладного творчества:</w:t>
      </w:r>
    </w:p>
    <w:p w:rsidR="002F1392" w:rsidRPr="00E64502" w:rsidRDefault="002F1392" w:rsidP="00E64502">
      <w:pPr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знают историю воз</w:t>
      </w:r>
      <w:r w:rsidR="00DB2B2B" w:rsidRPr="00E64502">
        <w:rPr>
          <w:rFonts w:ascii="Times New Roman" w:hAnsi="Times New Roman" w:cs="Times New Roman"/>
          <w:sz w:val="28"/>
          <w:szCs w:val="28"/>
        </w:rPr>
        <w:t>никновения и развития разных техник декоративной работы</w:t>
      </w:r>
      <w:r w:rsidRPr="00E64502">
        <w:rPr>
          <w:rFonts w:ascii="Times New Roman" w:hAnsi="Times New Roman" w:cs="Times New Roman"/>
          <w:sz w:val="28"/>
          <w:szCs w:val="28"/>
        </w:rPr>
        <w:t>;</w:t>
      </w:r>
    </w:p>
    <w:p w:rsidR="002F1392" w:rsidRPr="00E64502" w:rsidRDefault="002F1392" w:rsidP="00E64502">
      <w:pPr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 xml:space="preserve">- знают законы </w:t>
      </w:r>
      <w:proofErr w:type="spellStart"/>
      <w:r w:rsidRPr="00E64502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E64502">
        <w:rPr>
          <w:rFonts w:ascii="Times New Roman" w:hAnsi="Times New Roman" w:cs="Times New Roman"/>
          <w:sz w:val="28"/>
          <w:szCs w:val="28"/>
        </w:rPr>
        <w:t xml:space="preserve"> и композиции;</w:t>
      </w:r>
    </w:p>
    <w:p w:rsidR="002F1392" w:rsidRPr="00E64502" w:rsidRDefault="002F1392" w:rsidP="00E64502">
      <w:pPr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умеют пользоваться различными инстр</w:t>
      </w:r>
      <w:r w:rsidR="00DB2B2B" w:rsidRPr="00E64502">
        <w:rPr>
          <w:rFonts w:ascii="Times New Roman" w:hAnsi="Times New Roman" w:cs="Times New Roman"/>
          <w:sz w:val="28"/>
          <w:szCs w:val="28"/>
        </w:rPr>
        <w:t>ументами при работе</w:t>
      </w:r>
      <w:r w:rsidRPr="00E64502">
        <w:rPr>
          <w:rFonts w:ascii="Times New Roman" w:hAnsi="Times New Roman" w:cs="Times New Roman"/>
          <w:sz w:val="28"/>
          <w:szCs w:val="28"/>
        </w:rPr>
        <w:t>, соблюдают технику безопасности;</w:t>
      </w:r>
    </w:p>
    <w:p w:rsidR="002F1392" w:rsidRPr="00E64502" w:rsidRDefault="002F1392" w:rsidP="00E64502">
      <w:pPr>
        <w:tabs>
          <w:tab w:val="left" w:pos="360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умеют использовать специальные термины;</w:t>
      </w:r>
    </w:p>
    <w:p w:rsidR="002F1392" w:rsidRPr="00E64502" w:rsidRDefault="002F1392" w:rsidP="00E64502">
      <w:pPr>
        <w:tabs>
          <w:tab w:val="left" w:pos="360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умеют концентрировать внимание;</w:t>
      </w:r>
    </w:p>
    <w:p w:rsidR="002F1392" w:rsidRPr="00E64502" w:rsidRDefault="002F1392" w:rsidP="00E64502">
      <w:pPr>
        <w:tabs>
          <w:tab w:val="left" w:pos="284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умеют копировать образцы изделий;</w:t>
      </w:r>
    </w:p>
    <w:p w:rsidR="002F1392" w:rsidRPr="00E64502" w:rsidRDefault="002F1392" w:rsidP="00E64502">
      <w:pPr>
        <w:tabs>
          <w:tab w:val="left" w:pos="284"/>
          <w:tab w:val="left" w:pos="709"/>
          <w:tab w:val="left" w:pos="1800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умеют составлять эскизы, выразить свои идеи на бумаге, создавать композиции;</w:t>
      </w:r>
    </w:p>
    <w:p w:rsidR="002F1392" w:rsidRPr="00E64502" w:rsidRDefault="002F1392" w:rsidP="00E64502">
      <w:pPr>
        <w:tabs>
          <w:tab w:val="left" w:pos="284"/>
          <w:tab w:val="left" w:pos="709"/>
          <w:tab w:val="left" w:pos="1800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умеют работать коллективно и индивидуально;</w:t>
      </w:r>
    </w:p>
    <w:p w:rsidR="002F1392" w:rsidRPr="00E64502" w:rsidRDefault="002F1392" w:rsidP="00E64502">
      <w:pPr>
        <w:tabs>
          <w:tab w:val="left" w:pos="360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умеют гармонично сочетать цвета;</w:t>
      </w:r>
    </w:p>
    <w:p w:rsidR="002F1392" w:rsidRPr="00E64502" w:rsidRDefault="002F1392" w:rsidP="00E64502">
      <w:pPr>
        <w:tabs>
          <w:tab w:val="left" w:pos="360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Cs/>
          <w:sz w:val="28"/>
          <w:szCs w:val="28"/>
        </w:rPr>
        <w:lastRenderedPageBreak/>
        <w:t>- умеют самостоятельно выполнять творческие задания;</w:t>
      </w:r>
    </w:p>
    <w:p w:rsidR="002F1392" w:rsidRPr="00E64502" w:rsidRDefault="002F1392" w:rsidP="00E64502">
      <w:pPr>
        <w:tabs>
          <w:tab w:val="left" w:pos="360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 умеют вести исследовательскую работу по выбранной теме;</w:t>
      </w:r>
    </w:p>
    <w:p w:rsidR="002F1392" w:rsidRPr="00E64502" w:rsidRDefault="002F1392" w:rsidP="00E64502">
      <w:pPr>
        <w:tabs>
          <w:tab w:val="left" w:pos="360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-умеют разрабатывать, выполнять в материале, представлять и защищать творческий проект.</w:t>
      </w:r>
    </w:p>
    <w:p w:rsidR="002F1392" w:rsidRPr="00E64502" w:rsidRDefault="002F1392" w:rsidP="00E645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2F1392" w:rsidRPr="00E64502">
          <w:pgSz w:w="11906" w:h="16838"/>
          <w:pgMar w:top="1134" w:right="850" w:bottom="1134" w:left="1701" w:header="709" w:footer="709" w:gutter="0"/>
          <w:cols w:space="720"/>
        </w:sectPr>
      </w:pPr>
    </w:p>
    <w:p w:rsidR="002F1392" w:rsidRPr="00E64502" w:rsidRDefault="002F1392" w:rsidP="00E64502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lastRenderedPageBreak/>
        <w:t>2. Комплекс организационно – педагогических условий</w:t>
      </w:r>
    </w:p>
    <w:p w:rsidR="002F1392" w:rsidRPr="00E64502" w:rsidRDefault="002F1392" w:rsidP="00E64502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 xml:space="preserve">2.1 </w:t>
      </w:r>
      <w:r w:rsidRPr="00E64502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Календарный учебный график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84"/>
        <w:gridCol w:w="1134"/>
        <w:gridCol w:w="288"/>
        <w:gridCol w:w="846"/>
        <w:gridCol w:w="1276"/>
        <w:gridCol w:w="1134"/>
        <w:gridCol w:w="1099"/>
        <w:gridCol w:w="1281"/>
        <w:gridCol w:w="1024"/>
        <w:gridCol w:w="1280"/>
        <w:gridCol w:w="1029"/>
        <w:gridCol w:w="1024"/>
        <w:gridCol w:w="1201"/>
        <w:gridCol w:w="431"/>
        <w:gridCol w:w="992"/>
      </w:tblGrid>
      <w:tr w:rsidR="002F1392" w:rsidRPr="00E64502" w:rsidTr="00033716">
        <w:trPr>
          <w:cantSplit/>
          <w:trHeight w:val="155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2F1392" w:rsidRPr="00E64502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624CCA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2F1392" w:rsidRPr="00E64502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 уч. недель/занятий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E64502" w:rsidRDefault="002F1392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 часов по программе</w:t>
            </w:r>
          </w:p>
        </w:tc>
      </w:tr>
      <w:tr w:rsidR="002F1392" w:rsidRPr="00E64502" w:rsidTr="0003371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2F1392" w:rsidRPr="00E64502" w:rsidRDefault="002F1392" w:rsidP="00E645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392" w:rsidRPr="00E64502" w:rsidRDefault="002F1392" w:rsidP="00E64502">
      <w:pPr>
        <w:spacing w:after="0" w:line="36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54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09"/>
        <w:gridCol w:w="41"/>
        <w:gridCol w:w="198"/>
        <w:gridCol w:w="70"/>
        <w:gridCol w:w="166"/>
        <w:gridCol w:w="20"/>
        <w:gridCol w:w="82"/>
        <w:gridCol w:w="151"/>
        <w:gridCol w:w="23"/>
        <w:gridCol w:w="112"/>
        <w:gridCol w:w="118"/>
        <w:gridCol w:w="43"/>
        <w:gridCol w:w="125"/>
        <w:gridCol w:w="102"/>
        <w:gridCol w:w="47"/>
        <w:gridCol w:w="119"/>
        <w:gridCol w:w="104"/>
        <w:gridCol w:w="34"/>
        <w:gridCol w:w="130"/>
        <w:gridCol w:w="89"/>
        <w:gridCol w:w="38"/>
        <w:gridCol w:w="141"/>
        <w:gridCol w:w="116"/>
        <w:gridCol w:w="152"/>
        <w:gridCol w:w="105"/>
        <w:gridCol w:w="163"/>
        <w:gridCol w:w="94"/>
        <w:gridCol w:w="174"/>
        <w:gridCol w:w="83"/>
        <w:gridCol w:w="185"/>
        <w:gridCol w:w="72"/>
        <w:gridCol w:w="197"/>
        <w:gridCol w:w="61"/>
        <w:gridCol w:w="208"/>
        <w:gridCol w:w="50"/>
        <w:gridCol w:w="218"/>
        <w:gridCol w:w="39"/>
        <w:gridCol w:w="229"/>
        <w:gridCol w:w="28"/>
        <w:gridCol w:w="240"/>
        <w:gridCol w:w="17"/>
        <w:gridCol w:w="252"/>
        <w:gridCol w:w="5"/>
        <w:gridCol w:w="256"/>
        <w:gridCol w:w="7"/>
        <w:gridCol w:w="249"/>
        <w:gridCol w:w="19"/>
        <w:gridCol w:w="237"/>
        <w:gridCol w:w="31"/>
        <w:gridCol w:w="225"/>
        <w:gridCol w:w="43"/>
        <w:gridCol w:w="213"/>
        <w:gridCol w:w="55"/>
        <w:gridCol w:w="201"/>
        <w:gridCol w:w="67"/>
        <w:gridCol w:w="190"/>
        <w:gridCol w:w="79"/>
        <w:gridCol w:w="178"/>
        <w:gridCol w:w="91"/>
        <w:gridCol w:w="165"/>
        <w:gridCol w:w="103"/>
        <w:gridCol w:w="153"/>
        <w:gridCol w:w="115"/>
        <w:gridCol w:w="141"/>
        <w:gridCol w:w="127"/>
        <w:gridCol w:w="129"/>
        <w:gridCol w:w="139"/>
        <w:gridCol w:w="117"/>
        <w:gridCol w:w="151"/>
        <w:gridCol w:w="105"/>
        <w:gridCol w:w="163"/>
        <w:gridCol w:w="93"/>
        <w:gridCol w:w="175"/>
        <w:gridCol w:w="81"/>
        <w:gridCol w:w="187"/>
        <w:gridCol w:w="69"/>
        <w:gridCol w:w="199"/>
        <w:gridCol w:w="57"/>
        <w:gridCol w:w="211"/>
        <w:gridCol w:w="46"/>
        <w:gridCol w:w="223"/>
        <w:gridCol w:w="34"/>
        <w:gridCol w:w="235"/>
        <w:gridCol w:w="21"/>
        <w:gridCol w:w="247"/>
        <w:gridCol w:w="24"/>
        <w:gridCol w:w="260"/>
        <w:gridCol w:w="11"/>
        <w:gridCol w:w="261"/>
        <w:gridCol w:w="12"/>
        <w:gridCol w:w="244"/>
        <w:gridCol w:w="29"/>
        <w:gridCol w:w="227"/>
        <w:gridCol w:w="41"/>
        <w:gridCol w:w="215"/>
        <w:gridCol w:w="53"/>
        <w:gridCol w:w="203"/>
        <w:gridCol w:w="65"/>
        <w:gridCol w:w="191"/>
        <w:gridCol w:w="77"/>
        <w:gridCol w:w="179"/>
        <w:gridCol w:w="89"/>
        <w:gridCol w:w="168"/>
        <w:gridCol w:w="100"/>
        <w:gridCol w:w="157"/>
        <w:gridCol w:w="112"/>
        <w:gridCol w:w="128"/>
        <w:gridCol w:w="141"/>
        <w:gridCol w:w="99"/>
        <w:gridCol w:w="152"/>
        <w:gridCol w:w="88"/>
        <w:gridCol w:w="163"/>
        <w:gridCol w:w="235"/>
        <w:gridCol w:w="16"/>
        <w:gridCol w:w="416"/>
        <w:gridCol w:w="84"/>
        <w:gridCol w:w="398"/>
        <w:gridCol w:w="57"/>
        <w:gridCol w:w="459"/>
      </w:tblGrid>
      <w:tr w:rsidR="0002464D" w:rsidRPr="00E64502" w:rsidTr="00362260">
        <w:trPr>
          <w:gridAfter w:val="1"/>
          <w:cantSplit/>
          <w:trHeight w:val="155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02.09-08.09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09.09-15.09</w:t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16.09-22.09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23.09-29.09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30.09-06.10</w:t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07.10-13.10</w:t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14.10-20.10</w:t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21.10-27.10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28.10-03.11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04.11-10.11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11.11-17.11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18.11-24.11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25.11-01.12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02.12-08.12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0912-15.12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16.12-22.12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23.12-29.12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30.12-05.01</w:t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06.01-12.01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13.01-19.01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20.01-26.01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27.01-02.02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03.02-09.02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10.02-16.02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17.02-23.02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24.02-02.03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03.03-09.03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10.03-16.03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17.03-23.03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24.03-30.03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3103-06.04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07.04-13.04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14.04-20.04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21.04-27.04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28.04-04.05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05.05-11.05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12.05-18.05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19.05-25.05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26.05-01.06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02.06-08.06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09.06-15.06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16.06-22.06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23.06-29.06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30.06-06.07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</w:tr>
      <w:tr w:rsidR="0002464D" w:rsidRPr="00E64502" w:rsidTr="00362260">
        <w:trPr>
          <w:gridBefore w:val="2"/>
          <w:cantSplit/>
          <w:trHeight w:val="675"/>
        </w:trPr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64D" w:rsidRPr="00E64502" w:rsidRDefault="0002464D" w:rsidP="00E64502">
            <w:pPr>
              <w:tabs>
                <w:tab w:val="left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4D" w:rsidRPr="00E64502" w:rsidRDefault="0002464D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2260" w:rsidRPr="00E64502" w:rsidTr="0002464D">
        <w:trPr>
          <w:gridBefore w:val="2"/>
          <w:cantSplit/>
          <w:trHeight w:val="444"/>
        </w:trPr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7.8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13.14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15.16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17.18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19.20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21.22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23.24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25.26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27.28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29.30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31.32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33.34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35.36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37.38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39.40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41.42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43.44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45.46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47.48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49.50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51.52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53.54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55.56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57.58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59.60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61.62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63.64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65.66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67.68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69.70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71.72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73.74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75.76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77.78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79.80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0" w:rsidRPr="00E64502" w:rsidRDefault="00362260" w:rsidP="00E6450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62DB" w:rsidRPr="00E64502" w:rsidTr="0002464D">
        <w:trPr>
          <w:gridBefore w:val="2"/>
          <w:trHeight w:val="612"/>
        </w:trPr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F30D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color w:val="9BBB59" w:themeColor="accent3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F30D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260" w:rsidRPr="00E64502" w:rsidRDefault="00362260" w:rsidP="00E64502">
            <w:pPr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0" w:rsidRPr="00E64502" w:rsidRDefault="00362260" w:rsidP="00E6450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41/</w:t>
            </w:r>
          </w:p>
          <w:p w:rsidR="00362260" w:rsidRPr="00E64502" w:rsidRDefault="00362260" w:rsidP="00E6450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0" w:rsidRPr="00E64502" w:rsidRDefault="00362260" w:rsidP="00E6450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0" w:rsidRPr="00E64502" w:rsidRDefault="00362260" w:rsidP="00E6450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143</w:t>
            </w:r>
          </w:p>
        </w:tc>
      </w:tr>
    </w:tbl>
    <w:p w:rsidR="002F1392" w:rsidRPr="00E64502" w:rsidRDefault="002F1392" w:rsidP="00E64502">
      <w:pPr>
        <w:tabs>
          <w:tab w:val="left" w:pos="1080"/>
        </w:tabs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2F1392" w:rsidRPr="00E64502" w:rsidRDefault="002F1392" w:rsidP="00E64502">
      <w:pPr>
        <w:tabs>
          <w:tab w:val="left" w:pos="1080"/>
        </w:tabs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4502">
        <w:rPr>
          <w:rFonts w:ascii="Times New Roman" w:eastAsia="Calibri" w:hAnsi="Times New Roman" w:cs="Times New Roman"/>
          <w:sz w:val="28"/>
          <w:szCs w:val="28"/>
          <w:lang w:eastAsia="en-US"/>
        </w:rPr>
        <w:t>Условные обозначения:</w:t>
      </w:r>
    </w:p>
    <w:p w:rsidR="002F1392" w:rsidRPr="00E64502" w:rsidRDefault="00C105EE" w:rsidP="00E64502">
      <w:pPr>
        <w:numPr>
          <w:ilvl w:val="0"/>
          <w:numId w:val="10"/>
        </w:numPr>
        <w:tabs>
          <w:tab w:val="left" w:pos="1080"/>
        </w:tabs>
        <w:spacing w:after="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5EE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25.95pt;margin-top:-.15pt;width:37.5pt;height:12.7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" fillcolor="#ffc000" strokecolor="#984807" strokeweight="2pt"/>
        </w:pict>
      </w:r>
      <w:r w:rsidR="002F1392" w:rsidRPr="00E64502">
        <w:rPr>
          <w:rFonts w:ascii="Times New Roman" w:hAnsi="Times New Roman" w:cs="Times New Roman"/>
          <w:noProof/>
          <w:sz w:val="28"/>
          <w:szCs w:val="28"/>
        </w:rPr>
        <w:t>мониторинг</w:t>
      </w:r>
    </w:p>
    <w:p w:rsidR="002F1392" w:rsidRPr="00E64502" w:rsidRDefault="00C105EE" w:rsidP="00E64502">
      <w:pPr>
        <w:numPr>
          <w:ilvl w:val="0"/>
          <w:numId w:val="10"/>
        </w:numPr>
        <w:tabs>
          <w:tab w:val="left" w:pos="1080"/>
        </w:tabs>
        <w:spacing w:after="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5EE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25.95pt;margin-top:1.9pt;width:37.5pt;height:12.7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" fillcolor="yellow" strokecolor="#295529" strokeweight="2pt"/>
        </w:pict>
      </w:r>
      <w:r w:rsidR="002F1392" w:rsidRPr="00E64502">
        <w:rPr>
          <w:rFonts w:ascii="Times New Roman" w:eastAsia="Calibri" w:hAnsi="Times New Roman" w:cs="Times New Roman"/>
          <w:sz w:val="28"/>
          <w:szCs w:val="28"/>
          <w:lang w:eastAsia="en-US"/>
        </w:rPr>
        <w:t>каникулярный период</w:t>
      </w:r>
    </w:p>
    <w:p w:rsidR="002F1392" w:rsidRPr="00E64502" w:rsidRDefault="00C105EE" w:rsidP="00E64502">
      <w:pPr>
        <w:numPr>
          <w:ilvl w:val="0"/>
          <w:numId w:val="10"/>
        </w:numPr>
        <w:tabs>
          <w:tab w:val="left" w:pos="1080"/>
        </w:tabs>
        <w:spacing w:after="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5EE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-25.95pt;margin-top:2.4pt;width:37.5pt;height:12.7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" fillcolor="lime" strokecolor="#c9c400" strokeweight="2pt"/>
        </w:pict>
      </w:r>
      <w:r w:rsidR="002F1392" w:rsidRPr="00E64502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занятий по расписанию</w:t>
      </w:r>
    </w:p>
    <w:p w:rsidR="002F1392" w:rsidRPr="00E64502" w:rsidRDefault="002F1392" w:rsidP="00E64502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E64502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E645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2F1392" w:rsidRPr="00E64502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F1392" w:rsidRPr="00E64502" w:rsidRDefault="002F1392" w:rsidP="00E64502">
      <w:pPr>
        <w:spacing w:line="36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Pr="00E64502">
        <w:rPr>
          <w:rStyle w:val="af4"/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2F1392" w:rsidRPr="00E64502" w:rsidRDefault="002F1392" w:rsidP="00E64502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E64502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 xml:space="preserve">Для организации занятий  требуется просторное помещение, отвечающее санитарно-гигиеническим нормам. Помещение должно быть светлым, проветриваемым. Особое внимание уделяется освещению. Вечернее освещение хорошо обеспечивается люминесцентными лампами, создающими бестеневое освещение, близкое к </w:t>
      </w:r>
      <w:proofErr w:type="gramStart"/>
      <w:r w:rsidRPr="00E64502">
        <w:rPr>
          <w:rFonts w:ascii="Times New Roman" w:hAnsi="Times New Roman" w:cs="Times New Roman"/>
          <w:sz w:val="28"/>
          <w:szCs w:val="28"/>
        </w:rPr>
        <w:t>естественному</w:t>
      </w:r>
      <w:proofErr w:type="gramEnd"/>
      <w:r w:rsidRPr="00E64502">
        <w:rPr>
          <w:rFonts w:ascii="Times New Roman" w:hAnsi="Times New Roman" w:cs="Times New Roman"/>
          <w:sz w:val="28"/>
          <w:szCs w:val="28"/>
        </w:rPr>
        <w:t xml:space="preserve"> (освещенность 400 люкс). Учебное оборудование кабинета должно включать комплект мебели, инструменты и приспособления, необходимые для организации занятий, хранения и показа наглядных пособий. Столы и стулья должны соответствовать росту учащихся. Столы следует разместить так, чтобы естественный свет падал с левой стороны и спереди, а падающие от рук тени не создавали помех для работы. Рабочее место руководителя объединения оборудуется столом и стулом. Стол предназначен для работы, а также размещения различных подставок для демонстрации образцов. В комплект мебели также входят шкафы- стеллажи для хранения инструментов, материалов, наглядных пособий, незавершенных работ учащихся. Инструменты и приспособления нужно хранить так, чтобы не портились их рабочие части. Размещение конкретного вида инструментов в отдельных ящиках и отдельном порядке обеспечит также быструю раздачу их на занятиях.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Наглядные пособия.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 xml:space="preserve">Применение наглядных пособий играет большую роль в усвоении ребятами нового материала. Средства наглядности позволяют дать учащимся разностороннее понятие о каком-либо образце или выполнении определенного задания, способствующем более прочному усвоению материала. Наглядные пособия демонстрируют при объяснении задания или в процессе беседы. На занятиях широко применяются образцы работ, выполненных руководителем объединения или детьми. Они дают точное </w:t>
      </w:r>
      <w:r w:rsidRPr="00E64502">
        <w:rPr>
          <w:rFonts w:ascii="Times New Roman" w:hAnsi="Times New Roman" w:cs="Times New Roman"/>
          <w:sz w:val="28"/>
          <w:szCs w:val="28"/>
        </w:rPr>
        <w:lastRenderedPageBreak/>
        <w:t>представление о размере, форме, объеме изделий и могут служить наглядным материалом  для показа конструктивного соединения деталей, оформления. Наглядным пособием служит и различный иллюстрированный и фотоматериал, которым обычно сопровождают рассказ или беседу.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02">
        <w:rPr>
          <w:rFonts w:ascii="Times New Roman" w:hAnsi="Times New Roman" w:cs="Times New Roman"/>
          <w:i/>
          <w:sz w:val="28"/>
          <w:szCs w:val="28"/>
        </w:rPr>
        <w:t>Материалы, инструменты, приспособления, необходимые для занятий: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•бумага</w:t>
      </w:r>
      <w:r w:rsidR="008536AF" w:rsidRPr="00E64502">
        <w:rPr>
          <w:rFonts w:ascii="Times New Roman" w:hAnsi="Times New Roman" w:cs="Times New Roman"/>
          <w:sz w:val="28"/>
          <w:szCs w:val="28"/>
        </w:rPr>
        <w:t xml:space="preserve"> цветная,</w:t>
      </w:r>
      <w:r w:rsidRPr="00E64502">
        <w:rPr>
          <w:rFonts w:ascii="Times New Roman" w:hAnsi="Times New Roman" w:cs="Times New Roman"/>
          <w:sz w:val="28"/>
          <w:szCs w:val="28"/>
        </w:rPr>
        <w:t xml:space="preserve"> газетная, писчая, оберточная, черновики;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 картон</w:t>
      </w:r>
      <w:r w:rsidR="008536AF" w:rsidRPr="00E64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6AF" w:rsidRPr="00E64502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="008536AF" w:rsidRPr="00E64502">
        <w:rPr>
          <w:rFonts w:ascii="Times New Roman" w:hAnsi="Times New Roman" w:cs="Times New Roman"/>
          <w:sz w:val="28"/>
          <w:szCs w:val="28"/>
        </w:rPr>
        <w:t>, природный и бросовый материал;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 клей ПВА;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 клейстер;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 обойный клей;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•фольга;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 проволока;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•пластилин;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•малярный скотч;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•стеки для лепки;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•грунтовка;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•краски;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 ножницы;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•кисти;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•баночка для воды;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•туалетная бумага, бумажные салфетки или полотенца;</w:t>
      </w:r>
    </w:p>
    <w:p w:rsidR="002F1392" w:rsidRPr="00E64502" w:rsidRDefault="002F1392" w:rsidP="00E645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</w:rPr>
        <w:t>• индивидуальные коробки для хранения инструментов и материалов;</w:t>
      </w:r>
    </w:p>
    <w:p w:rsidR="00E25BC1" w:rsidRPr="00E64502" w:rsidRDefault="00E25BC1" w:rsidP="00E25BC1">
      <w:pPr>
        <w:spacing w:after="0" w:line="360" w:lineRule="auto"/>
        <w:ind w:left="708"/>
        <w:jc w:val="both"/>
        <w:rPr>
          <w:rStyle w:val="af4"/>
          <w:rFonts w:ascii="Times New Roman" w:hAnsi="Times New Roman" w:cs="Times New Roman"/>
          <w:i/>
          <w:sz w:val="28"/>
          <w:szCs w:val="28"/>
        </w:rPr>
      </w:pPr>
      <w:r w:rsidRPr="00E64502">
        <w:rPr>
          <w:rStyle w:val="af4"/>
          <w:rFonts w:ascii="Times New Roman" w:hAnsi="Times New Roman" w:cs="Times New Roman"/>
          <w:i/>
          <w:sz w:val="28"/>
          <w:szCs w:val="28"/>
        </w:rPr>
        <w:t>Кадровые условия</w:t>
      </w:r>
    </w:p>
    <w:p w:rsidR="00E25BC1" w:rsidRPr="00E64502" w:rsidRDefault="00E25BC1" w:rsidP="00E25BC1">
      <w:pPr>
        <w:spacing w:after="0" w:line="360" w:lineRule="auto"/>
        <w:ind w:firstLine="708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t>Педагог дополнительного образования, реализующий данную программу, должен иметь высшее профессиональное образование и обладать основными компетенциями, необходимыми для развития учащихся в рамках реализации программы.</w:t>
      </w:r>
    </w:p>
    <w:p w:rsidR="002F1392" w:rsidRPr="00E64502" w:rsidRDefault="002F1392" w:rsidP="00E64502">
      <w:pPr>
        <w:spacing w:after="0" w:line="360" w:lineRule="auto"/>
        <w:ind w:left="708"/>
        <w:jc w:val="both"/>
        <w:rPr>
          <w:rStyle w:val="af4"/>
          <w:rFonts w:ascii="Times New Roman" w:hAnsi="Times New Roman" w:cs="Times New Roman"/>
          <w:i/>
          <w:sz w:val="28"/>
          <w:szCs w:val="28"/>
        </w:rPr>
      </w:pPr>
      <w:r w:rsidRPr="00E64502">
        <w:rPr>
          <w:rStyle w:val="af4"/>
          <w:rFonts w:ascii="Times New Roman" w:hAnsi="Times New Roman" w:cs="Times New Roman"/>
          <w:i/>
          <w:sz w:val="28"/>
          <w:szCs w:val="28"/>
        </w:rPr>
        <w:t>Методические условия</w:t>
      </w:r>
    </w:p>
    <w:p w:rsidR="002F1392" w:rsidRPr="00E64502" w:rsidRDefault="002F1392" w:rsidP="00E25BC1">
      <w:pPr>
        <w:spacing w:after="0" w:line="360" w:lineRule="auto"/>
        <w:ind w:firstLine="708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lastRenderedPageBreak/>
        <w:t xml:space="preserve">Для успешной реализации </w:t>
      </w:r>
      <w:r w:rsidRPr="00E64502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="008536AF"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t>программы «</w:t>
      </w:r>
      <w:r w:rsidR="00D952EC" w:rsidRPr="00E64502">
        <w:rPr>
          <w:rFonts w:ascii="Times New Roman" w:hAnsi="Times New Roman" w:cs="Times New Roman"/>
          <w:sz w:val="28"/>
          <w:szCs w:val="28"/>
        </w:rPr>
        <w:t>Искусство без границ</w:t>
      </w:r>
      <w:r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» необходимы следующие </w:t>
      </w:r>
      <w:r w:rsidRPr="00E64502">
        <w:rPr>
          <w:rStyle w:val="af4"/>
          <w:rFonts w:ascii="Times New Roman" w:hAnsi="Times New Roman" w:cs="Times New Roman"/>
          <w:sz w:val="28"/>
          <w:szCs w:val="28"/>
        </w:rPr>
        <w:t>методические условия</w:t>
      </w:r>
      <w:r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t>:</w:t>
      </w:r>
    </w:p>
    <w:p w:rsidR="002F1392" w:rsidRPr="00E64502" w:rsidRDefault="002F1392" w:rsidP="00E64502">
      <w:pPr>
        <w:pStyle w:val="af2"/>
        <w:numPr>
          <w:ilvl w:val="0"/>
          <w:numId w:val="11"/>
        </w:numPr>
        <w:spacing w:line="360" w:lineRule="auto"/>
        <w:ind w:left="708"/>
        <w:jc w:val="both"/>
        <w:rPr>
          <w:rStyle w:val="af4"/>
          <w:rFonts w:ascii="Times New Roman" w:hAnsi="Times New Roman"/>
          <w:b w:val="0"/>
          <w:sz w:val="28"/>
          <w:szCs w:val="28"/>
        </w:rPr>
      </w:pPr>
      <w:r w:rsidRPr="00E64502">
        <w:rPr>
          <w:rStyle w:val="af4"/>
          <w:rFonts w:ascii="Times New Roman" w:hAnsi="Times New Roman"/>
          <w:b w:val="0"/>
          <w:sz w:val="28"/>
          <w:szCs w:val="28"/>
        </w:rPr>
        <w:t>дидактический материал: фотографии, образцы готовых изделий, памятки;</w:t>
      </w:r>
    </w:p>
    <w:p w:rsidR="002F1392" w:rsidRPr="00E64502" w:rsidRDefault="002F1392" w:rsidP="00E64502">
      <w:pPr>
        <w:pStyle w:val="af2"/>
        <w:numPr>
          <w:ilvl w:val="0"/>
          <w:numId w:val="11"/>
        </w:numPr>
        <w:spacing w:line="360" w:lineRule="auto"/>
        <w:ind w:left="708"/>
        <w:jc w:val="both"/>
        <w:rPr>
          <w:rStyle w:val="af4"/>
          <w:rFonts w:ascii="Times New Roman" w:hAnsi="Times New Roman"/>
          <w:b w:val="0"/>
          <w:sz w:val="28"/>
          <w:szCs w:val="28"/>
        </w:rPr>
      </w:pPr>
      <w:r w:rsidRPr="00E64502">
        <w:rPr>
          <w:rStyle w:val="af4"/>
          <w:rFonts w:ascii="Times New Roman" w:hAnsi="Times New Roman"/>
          <w:b w:val="0"/>
          <w:sz w:val="28"/>
          <w:szCs w:val="28"/>
        </w:rPr>
        <w:t>методическая и специальная литература;</w:t>
      </w:r>
    </w:p>
    <w:p w:rsidR="002F1392" w:rsidRPr="00E64502" w:rsidRDefault="002F1392" w:rsidP="00E64502">
      <w:pPr>
        <w:pStyle w:val="af2"/>
        <w:numPr>
          <w:ilvl w:val="0"/>
          <w:numId w:val="11"/>
        </w:numPr>
        <w:spacing w:line="360" w:lineRule="auto"/>
        <w:ind w:left="708"/>
        <w:jc w:val="both"/>
        <w:rPr>
          <w:rStyle w:val="af4"/>
          <w:rFonts w:ascii="Times New Roman" w:hAnsi="Times New Roman"/>
          <w:b w:val="0"/>
          <w:sz w:val="28"/>
          <w:szCs w:val="28"/>
        </w:rPr>
      </w:pPr>
      <w:r w:rsidRPr="00E64502">
        <w:rPr>
          <w:rStyle w:val="af4"/>
          <w:rFonts w:ascii="Times New Roman" w:hAnsi="Times New Roman"/>
          <w:b w:val="0"/>
          <w:sz w:val="28"/>
          <w:szCs w:val="28"/>
        </w:rPr>
        <w:t>диафильмы,  видеозаписи,  аудиозаписи, мультимедийные материалы, компьютерные программные средства и др.;</w:t>
      </w:r>
    </w:p>
    <w:p w:rsidR="002F1392" w:rsidRPr="00E64502" w:rsidRDefault="002F1392" w:rsidP="00E64502">
      <w:pPr>
        <w:pStyle w:val="af2"/>
        <w:numPr>
          <w:ilvl w:val="0"/>
          <w:numId w:val="11"/>
        </w:numPr>
        <w:spacing w:after="0" w:line="360" w:lineRule="auto"/>
        <w:ind w:left="708"/>
        <w:jc w:val="both"/>
        <w:rPr>
          <w:rStyle w:val="af4"/>
          <w:rFonts w:ascii="Times New Roman" w:hAnsi="Times New Roman"/>
          <w:b w:val="0"/>
          <w:sz w:val="28"/>
          <w:szCs w:val="28"/>
        </w:rPr>
      </w:pPr>
      <w:r w:rsidRPr="00E64502">
        <w:rPr>
          <w:rStyle w:val="af4"/>
          <w:rFonts w:ascii="Times New Roman" w:hAnsi="Times New Roman"/>
          <w:b w:val="0"/>
          <w:sz w:val="28"/>
          <w:szCs w:val="28"/>
        </w:rPr>
        <w:t>методические разработки учебных занятий, методические пособия.</w:t>
      </w:r>
    </w:p>
    <w:p w:rsidR="002F1392" w:rsidRPr="00E64502" w:rsidRDefault="008A2120" w:rsidP="00BE10AA">
      <w:pPr>
        <w:spacing w:after="0" w:line="360" w:lineRule="auto"/>
        <w:ind w:firstLine="708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t>Содержание дополнительной общеразвивающей программы «</w:t>
      </w:r>
      <w:r w:rsidRPr="00E64502">
        <w:rPr>
          <w:rFonts w:ascii="Times New Roman" w:hAnsi="Times New Roman" w:cs="Times New Roman"/>
          <w:sz w:val="28"/>
          <w:szCs w:val="28"/>
        </w:rPr>
        <w:t>Искусство без границ</w:t>
      </w:r>
      <w:r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» включает как образовательные, так и </w:t>
      </w:r>
      <w:r w:rsidRPr="00BE10AA">
        <w:rPr>
          <w:rStyle w:val="af4"/>
          <w:rFonts w:ascii="Times New Roman" w:hAnsi="Times New Roman" w:cs="Times New Roman"/>
          <w:bCs w:val="0"/>
          <w:sz w:val="28"/>
          <w:szCs w:val="28"/>
        </w:rPr>
        <w:t>воспитательные компоненты</w:t>
      </w:r>
      <w:r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t>, которые базируются на том, что воспитание в дополнительном образовании рассматривается,</w:t>
      </w:r>
      <w:r w:rsidRPr="00E645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прежде всего, как организация педагогических условий и возможностей для осознания ребенком собственного личностного опыта, приобретаемого на основе межличностных отношений и обусловленных ими ситуаций, проявляющегося в форме переживаний, </w:t>
      </w:r>
      <w:proofErr w:type="spellStart"/>
      <w:r w:rsidRPr="00E645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смыслотворчества</w:t>
      </w:r>
      <w:proofErr w:type="spellEnd"/>
      <w:r w:rsidRPr="00E645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саморазвития.</w:t>
      </w:r>
      <w:proofErr w:type="gramEnd"/>
    </w:p>
    <w:p w:rsidR="00DD5068" w:rsidRDefault="008A2120" w:rsidP="00E645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502">
        <w:rPr>
          <w:rStyle w:val="af4"/>
          <w:rFonts w:ascii="Times New Roman" w:hAnsi="Times New Roman" w:cs="Times New Roman"/>
          <w:b w:val="0"/>
          <w:sz w:val="28"/>
          <w:szCs w:val="28"/>
        </w:rPr>
        <w:t>В первую очередь, речь идет о нравственном самоопределении ребенка.</w:t>
      </w:r>
      <w:r w:rsidRPr="00E645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 стороны педагога необходима реализация комплекса методов и форм индивидуальной работы с воспитанником, ориентированных на идеальное представление о нравственном облике современного человека, на формирование гражданской идентичности и патриотических чувств. </w:t>
      </w:r>
    </w:p>
    <w:p w:rsidR="00DD5068" w:rsidRDefault="008A2120" w:rsidP="00E64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45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Важной составляющей </w:t>
      </w:r>
      <w:r w:rsidRPr="00E645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организации воспитательного процесса в объединениях художественной направленности является совместная деятельность педагогов и учащихся, направленная на приобретение опыта решения жизненно важных проблем, коллективной заботы, творческих поисков и улучшения окружающего мира. </w:t>
      </w:r>
    </w:p>
    <w:p w:rsidR="008A2120" w:rsidRPr="00E64502" w:rsidRDefault="008A2120" w:rsidP="00E64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Усиление воспитательного потенциала дополнительного образования детей происходит через включение учащихся в коллективные общественно </w:t>
      </w:r>
      <w:r w:rsidRPr="00E6450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полезные практики, создание новых возможностей для использования получаемых знаний. </w:t>
      </w:r>
    </w:p>
    <w:p w:rsidR="008A2120" w:rsidRPr="00E64502" w:rsidRDefault="008A2120" w:rsidP="00DD5068">
      <w:pPr>
        <w:spacing w:after="18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особой воспитательной среды, которая задает нравственные нормы и интеллектуальный фон жизни, формирует уровень притязаний личности и ее достижений; среды, в которой ребенок учится уважительному взаимодействию с другими людьми, получает опыт социально-значимой коллективной творческой деятельности.</w:t>
      </w:r>
    </w:p>
    <w:p w:rsidR="00242B94" w:rsidRPr="00E64502" w:rsidRDefault="00242B94" w:rsidP="00E64502">
      <w:pPr>
        <w:autoSpaceDE w:val="0"/>
        <w:autoSpaceDN w:val="0"/>
        <w:adjustRightInd w:val="0"/>
        <w:spacing w:after="0" w:line="360" w:lineRule="auto"/>
        <w:ind w:left="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4502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воспитательной работы</w:t>
      </w:r>
    </w:p>
    <w:p w:rsidR="00AD2372" w:rsidRPr="00E64502" w:rsidRDefault="00AD2372" w:rsidP="00E64502">
      <w:pPr>
        <w:autoSpaceDE w:val="0"/>
        <w:autoSpaceDN w:val="0"/>
        <w:adjustRightInd w:val="0"/>
        <w:spacing w:after="0" w:line="360" w:lineRule="auto"/>
        <w:ind w:left="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f3"/>
        <w:tblW w:w="0" w:type="auto"/>
        <w:tblInd w:w="60" w:type="dxa"/>
        <w:tblLook w:val="04A0"/>
      </w:tblPr>
      <w:tblGrid>
        <w:gridCol w:w="615"/>
        <w:gridCol w:w="5725"/>
        <w:gridCol w:w="3171"/>
      </w:tblGrid>
      <w:tr w:rsidR="00AD2372" w:rsidRPr="00E64502" w:rsidTr="00AD2372">
        <w:tc>
          <w:tcPr>
            <w:tcW w:w="615" w:type="dxa"/>
          </w:tcPr>
          <w:p w:rsidR="00AD2372" w:rsidRPr="00E64502" w:rsidRDefault="00CD160F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64502">
              <w:rPr>
                <w:b/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5725" w:type="dxa"/>
          </w:tcPr>
          <w:p w:rsidR="00AD2372" w:rsidRPr="00E64502" w:rsidRDefault="00CD160F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64502">
              <w:rPr>
                <w:b/>
                <w:bCs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3171" w:type="dxa"/>
          </w:tcPr>
          <w:p w:rsidR="00AD2372" w:rsidRPr="00E64502" w:rsidRDefault="00CD160F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64502">
              <w:rPr>
                <w:b/>
                <w:bCs/>
                <w:sz w:val="28"/>
                <w:szCs w:val="28"/>
                <w:u w:val="single"/>
              </w:rPr>
              <w:t>Сроки проведения</w:t>
            </w:r>
          </w:p>
        </w:tc>
      </w:tr>
      <w:tr w:rsidR="00CD160F" w:rsidRPr="00E64502" w:rsidTr="00AD2372"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64502">
              <w:rPr>
                <w:sz w:val="28"/>
                <w:szCs w:val="28"/>
              </w:rPr>
              <w:t>Изготовление поздравительных открыток к празднику «День учителя».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сентябрь</w:t>
            </w:r>
          </w:p>
        </w:tc>
      </w:tr>
      <w:tr w:rsidR="00CD160F" w:rsidRPr="00E64502" w:rsidTr="00AD2372"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spacing w:line="360" w:lineRule="auto"/>
              <w:rPr>
                <w:sz w:val="28"/>
                <w:szCs w:val="28"/>
              </w:rPr>
            </w:pPr>
            <w:r w:rsidRPr="00E64502">
              <w:rPr>
                <w:sz w:val="28"/>
                <w:szCs w:val="28"/>
              </w:rPr>
              <w:t xml:space="preserve">Участие в проведении дня открытых дверей в СП Дворца детского творчества 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сентябрь</w:t>
            </w:r>
          </w:p>
        </w:tc>
      </w:tr>
      <w:tr w:rsidR="00CD160F" w:rsidRPr="00E64502" w:rsidTr="00DD5068">
        <w:trPr>
          <w:trHeight w:val="953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5725" w:type="dxa"/>
          </w:tcPr>
          <w:p w:rsidR="00CD160F" w:rsidRPr="00DD5068" w:rsidRDefault="00DD5068" w:rsidP="00E645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D160F" w:rsidRPr="00E64502">
              <w:rPr>
                <w:sz w:val="28"/>
                <w:szCs w:val="28"/>
              </w:rPr>
              <w:t>частие в городской благотворительной акции ко дню пожилого человека.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октябрь</w:t>
            </w:r>
          </w:p>
        </w:tc>
      </w:tr>
      <w:tr w:rsidR="00CD160F" w:rsidRPr="00E64502" w:rsidTr="00AD2372"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64502">
              <w:rPr>
                <w:sz w:val="28"/>
                <w:szCs w:val="28"/>
              </w:rPr>
              <w:t>Экскурсия учащихся т/о в КВ</w:t>
            </w:r>
            <w:proofErr w:type="gramStart"/>
            <w:r w:rsidRPr="00E64502">
              <w:rPr>
                <w:sz w:val="28"/>
                <w:szCs w:val="28"/>
              </w:rPr>
              <w:t>Ц«</w:t>
            </w:r>
            <w:proofErr w:type="gramEnd"/>
            <w:r w:rsidRPr="00E64502">
              <w:rPr>
                <w:sz w:val="28"/>
                <w:szCs w:val="28"/>
              </w:rPr>
              <w:t xml:space="preserve">Вернисаж»(каникулярное время). 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октябрь</w:t>
            </w:r>
          </w:p>
        </w:tc>
      </w:tr>
      <w:tr w:rsidR="00CD160F" w:rsidRPr="00E64502" w:rsidTr="00AD2372"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38"/>
              </w:numPr>
              <w:spacing w:line="360" w:lineRule="auto"/>
              <w:ind w:left="176" w:hanging="176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45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Участие в городском конкурсе детских работ 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>«Полиция глазами детей»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AD2372"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38"/>
              </w:numPr>
              <w:spacing w:line="360" w:lineRule="auto"/>
              <w:ind w:left="318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Участие в  городском конкурсе «ЕЁ Величество Сказка!»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CD160F">
        <w:trPr>
          <w:trHeight w:val="35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autoSpaceDE w:val="0"/>
              <w:autoSpaceDN w:val="0"/>
              <w:adjustRightInd w:val="0"/>
              <w:spacing w:line="36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  <w:p w:rsidR="00CD160F" w:rsidRPr="00E64502" w:rsidRDefault="00CD160F" w:rsidP="00E64502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Изготовление сувениров ко Дню матери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169" w:hanging="169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Городская благотворительная акция «Согреем детские сердца»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pStyle w:val="af2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502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169" w:hanging="169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Участие в городской благотворительной акции «Подари подарок другу»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169" w:hanging="169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Участие в областной благотворительной </w:t>
            </w:r>
            <w:r w:rsidRPr="00E64502">
              <w:rPr>
                <w:rFonts w:ascii="Times New Roman" w:hAnsi="Times New Roman"/>
                <w:sz w:val="28"/>
                <w:szCs w:val="28"/>
              </w:rPr>
              <w:lastRenderedPageBreak/>
              <w:t>акции</w:t>
            </w:r>
            <w:proofErr w:type="gramStart"/>
            <w:r w:rsidRPr="00E64502">
              <w:rPr>
                <w:rFonts w:ascii="Times New Roman" w:hAnsi="Times New Roman"/>
                <w:sz w:val="28"/>
                <w:szCs w:val="28"/>
              </w:rPr>
              <w:t>«А</w:t>
            </w:r>
            <w:proofErr w:type="gramEnd"/>
            <w:r w:rsidRPr="00E64502">
              <w:rPr>
                <w:rFonts w:ascii="Times New Roman" w:hAnsi="Times New Roman"/>
                <w:sz w:val="28"/>
                <w:szCs w:val="28"/>
              </w:rPr>
              <w:t>нгел Надежды»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lastRenderedPageBreak/>
              <w:t>11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Участие в городском конкурсе по пожарной безопасности</w:t>
            </w:r>
          </w:p>
        </w:tc>
        <w:tc>
          <w:tcPr>
            <w:tcW w:w="3171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12</w:t>
            </w:r>
          </w:p>
        </w:tc>
        <w:tc>
          <w:tcPr>
            <w:tcW w:w="5725" w:type="dxa"/>
          </w:tcPr>
          <w:p w:rsidR="00DD5068" w:rsidRDefault="00CD160F" w:rsidP="00E64502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Участие в городском конкурсе </w:t>
            </w:r>
          </w:p>
          <w:p w:rsidR="00CD160F" w:rsidRPr="00E64502" w:rsidRDefault="00CD160F" w:rsidP="00DD5068">
            <w:pPr>
              <w:pStyle w:val="af2"/>
              <w:autoSpaceDE w:val="0"/>
              <w:autoSpaceDN w:val="0"/>
              <w:adjustRightInd w:val="0"/>
              <w:spacing w:line="360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«Пусть всегда будет мама»</w:t>
            </w: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13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2"/>
              <w:keepNext w:val="0"/>
              <w:numPr>
                <w:ilvl w:val="0"/>
                <w:numId w:val="29"/>
              </w:numPr>
              <w:shd w:val="clear" w:color="auto" w:fill="FFFFFF"/>
              <w:spacing w:line="360" w:lineRule="auto"/>
              <w:ind w:left="175" w:hanging="141"/>
              <w:jc w:val="left"/>
              <w:outlineLvl w:val="1"/>
              <w:rPr>
                <w:b/>
                <w:szCs w:val="28"/>
              </w:rPr>
            </w:pPr>
            <w:r w:rsidRPr="00E64502">
              <w:rPr>
                <w:szCs w:val="28"/>
              </w:rPr>
              <w:t>Участие в муниципальном этапе областной экологической акции «Помоги птице зимой!»</w:t>
            </w: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29"/>
              </w:numPr>
              <w:spacing w:line="360" w:lineRule="auto"/>
              <w:ind w:left="317" w:hanging="283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502">
              <w:rPr>
                <w:rFonts w:ascii="Times New Roman" w:hAnsi="Times New Roman"/>
                <w:bCs/>
                <w:sz w:val="28"/>
                <w:szCs w:val="28"/>
              </w:rPr>
              <w:t>Участие в муниципальном этапе областного конкурса творческих работ «Сохраним елочку!»</w:t>
            </w: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ноябрь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15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Викторина «Как встречают Новый год люди всех земных широт»</w:t>
            </w:r>
            <w:proofErr w:type="gramStart"/>
            <w:r w:rsidRPr="00E6450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64502">
              <w:rPr>
                <w:rFonts w:ascii="Times New Roman" w:hAnsi="Times New Roman"/>
                <w:sz w:val="28"/>
                <w:szCs w:val="28"/>
              </w:rPr>
              <w:t>зготовление новогодних сувениров</w:t>
            </w:r>
          </w:p>
          <w:p w:rsidR="00CD160F" w:rsidRPr="00E64502" w:rsidRDefault="00CD160F" w:rsidP="00E64502">
            <w:pPr>
              <w:pStyle w:val="af2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Беседа «История возникновения открыток», изготовление поздравительной открытки</w:t>
            </w:r>
          </w:p>
          <w:p w:rsidR="00CD160F" w:rsidRPr="00E64502" w:rsidRDefault="00CD160F" w:rsidP="00E64502">
            <w:pPr>
              <w:pStyle w:val="af2"/>
              <w:autoSpaceDE w:val="0"/>
              <w:autoSpaceDN w:val="0"/>
              <w:adjustRightInd w:val="0"/>
              <w:spacing w:line="36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декабрь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16</w:t>
            </w:r>
          </w:p>
        </w:tc>
        <w:tc>
          <w:tcPr>
            <w:tcW w:w="5725" w:type="dxa"/>
          </w:tcPr>
          <w:p w:rsidR="00DD5068" w:rsidRDefault="00CD160F" w:rsidP="00DD5068">
            <w:pPr>
              <w:pStyle w:val="af2"/>
              <w:numPr>
                <w:ilvl w:val="0"/>
                <w:numId w:val="36"/>
              </w:numPr>
              <w:spacing w:line="36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Участие в конкурсе</w:t>
            </w:r>
            <w:r w:rsidR="00DD5068">
              <w:rPr>
                <w:rFonts w:ascii="Times New Roman" w:hAnsi="Times New Roman"/>
                <w:sz w:val="28"/>
                <w:szCs w:val="28"/>
              </w:rPr>
              <w:t>-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 xml:space="preserve">выставке </w:t>
            </w:r>
          </w:p>
          <w:p w:rsidR="00CD160F" w:rsidRPr="00DD5068" w:rsidRDefault="00CD160F" w:rsidP="00DD5068">
            <w:pPr>
              <w:pStyle w:val="af2"/>
              <w:spacing w:line="36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декабрь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17</w:t>
            </w:r>
          </w:p>
        </w:tc>
        <w:tc>
          <w:tcPr>
            <w:tcW w:w="5725" w:type="dxa"/>
          </w:tcPr>
          <w:p w:rsidR="00CD160F" w:rsidRPr="00DD5068" w:rsidRDefault="00CD160F" w:rsidP="00DD5068">
            <w:pPr>
              <w:pStyle w:val="af2"/>
              <w:numPr>
                <w:ilvl w:val="0"/>
                <w:numId w:val="30"/>
              </w:numPr>
              <w:spacing w:line="36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Участие в городской благотворительной акции «Счастливые праздники»</w:t>
            </w: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декабрь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18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37"/>
              </w:numPr>
              <w:spacing w:line="36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«Под чистым снегом Рождества» - познавательная игра</w:t>
            </w:r>
          </w:p>
          <w:p w:rsidR="00CD160F" w:rsidRPr="00E64502" w:rsidRDefault="00CD160F" w:rsidP="00E64502">
            <w:pPr>
              <w:pStyle w:val="af2"/>
              <w:numPr>
                <w:ilvl w:val="0"/>
                <w:numId w:val="37"/>
              </w:numPr>
              <w:spacing w:line="36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Изготовление рождественских сувениров</w:t>
            </w: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январь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19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spacing w:line="360" w:lineRule="auto"/>
              <w:rPr>
                <w:sz w:val="28"/>
                <w:szCs w:val="28"/>
              </w:rPr>
            </w:pPr>
            <w:r w:rsidRPr="00E64502">
              <w:rPr>
                <w:sz w:val="28"/>
                <w:szCs w:val="28"/>
              </w:rPr>
              <w:t xml:space="preserve">Беседа </w:t>
            </w:r>
            <w:r w:rsidRPr="00DD5068">
              <w:rPr>
                <w:iCs/>
                <w:sz w:val="28"/>
                <w:szCs w:val="28"/>
              </w:rPr>
              <w:t>«Защитники Отечества»</w:t>
            </w:r>
            <w:proofErr w:type="gramStart"/>
            <w:r w:rsidRPr="00DD5068">
              <w:rPr>
                <w:iCs/>
                <w:sz w:val="28"/>
                <w:szCs w:val="28"/>
              </w:rPr>
              <w:t>,</w:t>
            </w:r>
            <w:r w:rsidRPr="00E64502">
              <w:rPr>
                <w:sz w:val="28"/>
                <w:szCs w:val="28"/>
              </w:rPr>
              <w:t>и</w:t>
            </w:r>
            <w:proofErr w:type="gramEnd"/>
            <w:r w:rsidRPr="00E64502">
              <w:rPr>
                <w:sz w:val="28"/>
                <w:szCs w:val="28"/>
              </w:rPr>
              <w:t>зготовление сувениров для пап, дедушек к 23 февраля</w:t>
            </w: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февраль</w:t>
            </w:r>
          </w:p>
        </w:tc>
      </w:tr>
      <w:tr w:rsidR="00CD160F" w:rsidRPr="00E64502" w:rsidTr="00CD160F">
        <w:trPr>
          <w:trHeight w:val="20"/>
        </w:trPr>
        <w:tc>
          <w:tcPr>
            <w:tcW w:w="615" w:type="dxa"/>
          </w:tcPr>
          <w:p w:rsidR="00CD160F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20</w:t>
            </w:r>
          </w:p>
        </w:tc>
        <w:tc>
          <w:tcPr>
            <w:tcW w:w="5725" w:type="dxa"/>
          </w:tcPr>
          <w:p w:rsidR="00CD160F" w:rsidRPr="00E64502" w:rsidRDefault="00CD160F" w:rsidP="00E64502">
            <w:pPr>
              <w:pStyle w:val="af2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176" w:right="-108" w:hanging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E64502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proofErr w:type="gramEnd"/>
          </w:p>
          <w:p w:rsidR="00CD160F" w:rsidRPr="00E64502" w:rsidRDefault="00CD160F" w:rsidP="00E64502">
            <w:pPr>
              <w:pStyle w:val="af2"/>
              <w:autoSpaceDE w:val="0"/>
              <w:autoSpaceDN w:val="0"/>
              <w:adjustRightInd w:val="0"/>
              <w:spacing w:line="36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4502">
              <w:rPr>
                <w:rFonts w:ascii="Times New Roman" w:hAnsi="Times New Roman"/>
                <w:sz w:val="28"/>
                <w:szCs w:val="28"/>
              </w:rPr>
              <w:t>этапе</w:t>
            </w:r>
            <w:proofErr w:type="gramEnd"/>
            <w:r w:rsidRPr="00E64502">
              <w:rPr>
                <w:rFonts w:ascii="Times New Roman" w:hAnsi="Times New Roman"/>
                <w:sz w:val="28"/>
                <w:szCs w:val="28"/>
              </w:rPr>
              <w:t xml:space="preserve"> областного конкурса «</w:t>
            </w:r>
            <w:proofErr w:type="spellStart"/>
            <w:r w:rsidRPr="00E64502">
              <w:rPr>
                <w:rFonts w:ascii="Times New Roman" w:hAnsi="Times New Roman"/>
                <w:sz w:val="28"/>
                <w:szCs w:val="28"/>
              </w:rPr>
              <w:t>Птицеград</w:t>
            </w:r>
            <w:proofErr w:type="spellEnd"/>
            <w:r w:rsidRPr="00E645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1" w:type="dxa"/>
          </w:tcPr>
          <w:p w:rsidR="00CD160F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февраль</w:t>
            </w:r>
          </w:p>
        </w:tc>
      </w:tr>
      <w:tr w:rsidR="009E7E8D" w:rsidRPr="00E64502" w:rsidTr="00CD160F">
        <w:trPr>
          <w:trHeight w:val="20"/>
        </w:trPr>
        <w:tc>
          <w:tcPr>
            <w:tcW w:w="615" w:type="dxa"/>
          </w:tcPr>
          <w:p w:rsidR="009E7E8D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2</w:t>
            </w:r>
            <w:r w:rsidR="00DD5068">
              <w:rPr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5725" w:type="dxa"/>
          </w:tcPr>
          <w:p w:rsidR="009E7E8D" w:rsidRPr="00E64502" w:rsidRDefault="009E7E8D" w:rsidP="00E64502">
            <w:pPr>
              <w:pStyle w:val="af2"/>
              <w:numPr>
                <w:ilvl w:val="0"/>
                <w:numId w:val="32"/>
              </w:numPr>
              <w:spacing w:line="36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i/>
                <w:sz w:val="28"/>
                <w:szCs w:val="28"/>
              </w:rPr>
              <w:t xml:space="preserve"> «Для Вас, милые дамы!» 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 xml:space="preserve">- акция по </w:t>
            </w:r>
            <w:r w:rsidRPr="00E64502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изготовлению поздравительных сувениров к празднику «8 марта»</w:t>
            </w:r>
          </w:p>
        </w:tc>
        <w:tc>
          <w:tcPr>
            <w:tcW w:w="3171" w:type="dxa"/>
          </w:tcPr>
          <w:p w:rsidR="009E7E8D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9E7E8D" w:rsidRPr="00E64502" w:rsidTr="009E7E8D">
        <w:trPr>
          <w:trHeight w:val="35"/>
        </w:trPr>
        <w:tc>
          <w:tcPr>
            <w:tcW w:w="615" w:type="dxa"/>
          </w:tcPr>
          <w:p w:rsidR="009E7E8D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lastRenderedPageBreak/>
              <w:t>2</w:t>
            </w:r>
            <w:r w:rsidR="00DD5068">
              <w:rPr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5725" w:type="dxa"/>
          </w:tcPr>
          <w:p w:rsidR="009E7E8D" w:rsidRPr="00E64502" w:rsidRDefault="009E7E8D" w:rsidP="00E64502">
            <w:pPr>
              <w:pStyle w:val="af2"/>
              <w:numPr>
                <w:ilvl w:val="0"/>
                <w:numId w:val="33"/>
              </w:numPr>
              <w:spacing w:line="360" w:lineRule="auto"/>
              <w:ind w:left="176" w:right="-108" w:hanging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Участие в муниципальном этапе областного конкурса «Зеркало природы»;</w:t>
            </w:r>
          </w:p>
          <w:p w:rsidR="009E7E8D" w:rsidRPr="00DD5068" w:rsidRDefault="009E7E8D" w:rsidP="00DD5068">
            <w:pPr>
              <w:pStyle w:val="af2"/>
              <w:numPr>
                <w:ilvl w:val="0"/>
                <w:numId w:val="33"/>
              </w:numPr>
              <w:spacing w:line="36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Участие в городском конкурсе «Сохраним первоцветы»</w:t>
            </w:r>
          </w:p>
        </w:tc>
        <w:tc>
          <w:tcPr>
            <w:tcW w:w="3171" w:type="dxa"/>
          </w:tcPr>
          <w:p w:rsidR="009E7E8D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март</w:t>
            </w:r>
          </w:p>
        </w:tc>
      </w:tr>
      <w:tr w:rsidR="009E7E8D" w:rsidRPr="00E64502" w:rsidTr="009E7E8D">
        <w:trPr>
          <w:trHeight w:val="20"/>
        </w:trPr>
        <w:tc>
          <w:tcPr>
            <w:tcW w:w="615" w:type="dxa"/>
          </w:tcPr>
          <w:p w:rsidR="009E7E8D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2</w:t>
            </w:r>
            <w:r w:rsidR="00DD5068">
              <w:rPr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5725" w:type="dxa"/>
          </w:tcPr>
          <w:p w:rsidR="009E7E8D" w:rsidRPr="00DD5068" w:rsidRDefault="009E7E8D" w:rsidP="00DD5068">
            <w:pPr>
              <w:pStyle w:val="af2"/>
              <w:numPr>
                <w:ilvl w:val="0"/>
                <w:numId w:val="34"/>
              </w:numPr>
              <w:spacing w:line="36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Участие в городской выставке детского творчества «Под знаком красоты» </w:t>
            </w:r>
          </w:p>
        </w:tc>
        <w:tc>
          <w:tcPr>
            <w:tcW w:w="3171" w:type="dxa"/>
          </w:tcPr>
          <w:p w:rsidR="009E7E8D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апрель</w:t>
            </w:r>
          </w:p>
        </w:tc>
      </w:tr>
      <w:tr w:rsidR="009E7E8D" w:rsidRPr="00E64502" w:rsidTr="009E7E8D">
        <w:trPr>
          <w:trHeight w:val="20"/>
        </w:trPr>
        <w:tc>
          <w:tcPr>
            <w:tcW w:w="615" w:type="dxa"/>
          </w:tcPr>
          <w:p w:rsidR="009E7E8D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2</w:t>
            </w:r>
            <w:r w:rsidR="00DD5068">
              <w:rPr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5725" w:type="dxa"/>
          </w:tcPr>
          <w:p w:rsidR="009E7E8D" w:rsidRPr="00E64502" w:rsidRDefault="009E7E8D" w:rsidP="00E64502">
            <w:pPr>
              <w:spacing w:line="360" w:lineRule="auto"/>
              <w:rPr>
                <w:sz w:val="28"/>
                <w:szCs w:val="28"/>
              </w:rPr>
            </w:pPr>
            <w:r w:rsidRPr="00E64502">
              <w:rPr>
                <w:sz w:val="28"/>
                <w:szCs w:val="28"/>
              </w:rPr>
              <w:t>Беседа о Великой Победе, о ветеранах ВОВ.</w:t>
            </w:r>
          </w:p>
        </w:tc>
        <w:tc>
          <w:tcPr>
            <w:tcW w:w="3171" w:type="dxa"/>
          </w:tcPr>
          <w:p w:rsidR="009E7E8D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май</w:t>
            </w:r>
          </w:p>
        </w:tc>
      </w:tr>
      <w:tr w:rsidR="009E7E8D" w:rsidRPr="00E64502" w:rsidTr="009E7E8D">
        <w:trPr>
          <w:trHeight w:val="20"/>
        </w:trPr>
        <w:tc>
          <w:tcPr>
            <w:tcW w:w="615" w:type="dxa"/>
          </w:tcPr>
          <w:p w:rsidR="009E7E8D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2</w:t>
            </w:r>
            <w:r w:rsidR="00DD5068">
              <w:rPr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5725" w:type="dxa"/>
          </w:tcPr>
          <w:p w:rsidR="009E7E8D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DD5068">
              <w:rPr>
                <w:iCs/>
                <w:sz w:val="28"/>
                <w:szCs w:val="28"/>
              </w:rPr>
              <w:t>«Спасибо ветеранам за победу»</w:t>
            </w:r>
            <w:r w:rsidRPr="00E64502">
              <w:rPr>
                <w:i/>
                <w:sz w:val="28"/>
                <w:szCs w:val="28"/>
              </w:rPr>
              <w:t xml:space="preserve"> -</w:t>
            </w:r>
            <w:r w:rsidRPr="00E64502">
              <w:rPr>
                <w:sz w:val="28"/>
                <w:szCs w:val="28"/>
              </w:rPr>
              <w:t xml:space="preserve"> акция по изготовлению поздравительных открыток для ветеранов ВОВ</w:t>
            </w:r>
          </w:p>
        </w:tc>
        <w:tc>
          <w:tcPr>
            <w:tcW w:w="3171" w:type="dxa"/>
          </w:tcPr>
          <w:p w:rsidR="009E7E8D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май</w:t>
            </w:r>
          </w:p>
        </w:tc>
      </w:tr>
      <w:tr w:rsidR="009E7E8D" w:rsidRPr="00E64502" w:rsidTr="009E7E8D">
        <w:trPr>
          <w:trHeight w:val="20"/>
        </w:trPr>
        <w:tc>
          <w:tcPr>
            <w:tcW w:w="615" w:type="dxa"/>
          </w:tcPr>
          <w:p w:rsidR="009E7E8D" w:rsidRPr="00E64502" w:rsidRDefault="009E7E8D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E64502">
              <w:rPr>
                <w:bCs/>
                <w:sz w:val="28"/>
                <w:szCs w:val="28"/>
                <w:u w:val="single"/>
              </w:rPr>
              <w:t>2</w:t>
            </w:r>
            <w:r w:rsidR="00DD5068">
              <w:rPr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5725" w:type="dxa"/>
          </w:tcPr>
          <w:p w:rsidR="009E7E8D" w:rsidRPr="00E64502" w:rsidRDefault="009E7E8D" w:rsidP="00E64502">
            <w:pPr>
              <w:pStyle w:val="af0"/>
              <w:numPr>
                <w:ilvl w:val="0"/>
                <w:numId w:val="40"/>
              </w:numPr>
              <w:spacing w:line="360" w:lineRule="auto"/>
              <w:ind w:left="176" w:hanging="176"/>
              <w:rPr>
                <w:sz w:val="28"/>
                <w:szCs w:val="28"/>
              </w:rPr>
            </w:pPr>
            <w:r w:rsidRPr="00E64502">
              <w:rPr>
                <w:sz w:val="28"/>
                <w:szCs w:val="28"/>
              </w:rPr>
              <w:t>Праздник, посвященный Дню защиты детей.</w:t>
            </w:r>
          </w:p>
          <w:p w:rsidR="009E7E8D" w:rsidRPr="00E64502" w:rsidRDefault="009E7E8D" w:rsidP="00E64502">
            <w:pPr>
              <w:pStyle w:val="af2"/>
              <w:numPr>
                <w:ilvl w:val="0"/>
                <w:numId w:val="39"/>
              </w:numPr>
              <w:spacing w:line="36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Организация профильных смен для учащихся творческих объединений.</w:t>
            </w:r>
          </w:p>
        </w:tc>
        <w:tc>
          <w:tcPr>
            <w:tcW w:w="3171" w:type="dxa"/>
          </w:tcPr>
          <w:p w:rsidR="009E7E8D" w:rsidRPr="00E64502" w:rsidRDefault="00E64502" w:rsidP="00E645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4502">
              <w:rPr>
                <w:bCs/>
                <w:sz w:val="28"/>
                <w:szCs w:val="28"/>
              </w:rPr>
              <w:t>июнь</w:t>
            </w:r>
          </w:p>
        </w:tc>
      </w:tr>
    </w:tbl>
    <w:p w:rsidR="002F1392" w:rsidRPr="00E64502" w:rsidRDefault="002F1392" w:rsidP="00E64502">
      <w:pPr>
        <w:spacing w:after="0" w:line="360" w:lineRule="auto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2F1392" w:rsidRPr="00E64502" w:rsidRDefault="002F1392" w:rsidP="00E64502">
      <w:pPr>
        <w:pStyle w:val="af2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502">
        <w:rPr>
          <w:rStyle w:val="af4"/>
          <w:rFonts w:ascii="Times New Roman" w:hAnsi="Times New Roman"/>
          <w:sz w:val="28"/>
          <w:szCs w:val="28"/>
        </w:rPr>
        <w:t>2.3.</w:t>
      </w:r>
      <w:r w:rsidRPr="00E64502">
        <w:rPr>
          <w:rFonts w:ascii="Times New Roman" w:hAnsi="Times New Roman"/>
          <w:b/>
          <w:sz w:val="28"/>
          <w:szCs w:val="28"/>
        </w:rPr>
        <w:t>Формы контроля</w:t>
      </w:r>
    </w:p>
    <w:p w:rsidR="00FF2A5F" w:rsidRDefault="002F1392" w:rsidP="00996524">
      <w:pPr>
        <w:pStyle w:val="af2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502">
        <w:rPr>
          <w:rFonts w:ascii="Times New Roman" w:hAnsi="Times New Roman"/>
          <w:color w:val="000000"/>
          <w:sz w:val="28"/>
          <w:szCs w:val="28"/>
        </w:rPr>
        <w:t xml:space="preserve">Результаты образовательного процесса отслеживаются благодаря постоянному контролю.  Знание теоретического материала диагностируется путем тестирования, опроса во время учебных занятий, путем наблюдения за детьми на учебных занятиях, выставках, конкурсах. </w:t>
      </w:r>
    </w:p>
    <w:p w:rsidR="002F1392" w:rsidRPr="00644079" w:rsidRDefault="002F1392" w:rsidP="00644079">
      <w:pPr>
        <w:pStyle w:val="af2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502">
        <w:rPr>
          <w:rFonts w:ascii="Times New Roman" w:hAnsi="Times New Roman"/>
          <w:color w:val="000000"/>
          <w:sz w:val="28"/>
          <w:szCs w:val="28"/>
        </w:rPr>
        <w:t>В процессе выполнения творческих работ диаг</w:t>
      </w:r>
      <w:r w:rsidR="008536AF" w:rsidRPr="00E64502">
        <w:rPr>
          <w:rFonts w:ascii="Times New Roman" w:hAnsi="Times New Roman"/>
          <w:color w:val="000000"/>
          <w:sz w:val="28"/>
          <w:szCs w:val="28"/>
        </w:rPr>
        <w:t>ностируется интерес к различным видам деятельности</w:t>
      </w:r>
      <w:r w:rsidRPr="00E64502">
        <w:rPr>
          <w:rFonts w:ascii="Times New Roman" w:hAnsi="Times New Roman"/>
          <w:color w:val="000000"/>
          <w:sz w:val="28"/>
          <w:szCs w:val="28"/>
        </w:rPr>
        <w:t xml:space="preserve">.  Через анализ поведения детей на занятиях,  при подготовке к  выставкам диагностируется развитие художественно-творческих способностей детей.  В учебном кабинете постоянно организуются выставки детских работ, которые позволяют показать уровень обученности детей, </w:t>
      </w:r>
      <w:r w:rsidR="00111EC6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E64502">
        <w:rPr>
          <w:rFonts w:ascii="Times New Roman" w:hAnsi="Times New Roman"/>
          <w:color w:val="000000"/>
          <w:sz w:val="28"/>
          <w:szCs w:val="28"/>
        </w:rPr>
        <w:t>самовыразиться, самоутвердиться в глазах учащихся</w:t>
      </w:r>
      <w:r w:rsidR="00BF63D9">
        <w:rPr>
          <w:rFonts w:ascii="Times New Roman" w:hAnsi="Times New Roman"/>
          <w:color w:val="000000"/>
          <w:sz w:val="28"/>
          <w:szCs w:val="28"/>
        </w:rPr>
        <w:t xml:space="preserve"> и педагога</w:t>
      </w:r>
      <w:r w:rsidRPr="00E64502">
        <w:rPr>
          <w:rFonts w:ascii="Times New Roman" w:hAnsi="Times New Roman"/>
          <w:color w:val="000000"/>
          <w:sz w:val="28"/>
          <w:szCs w:val="28"/>
        </w:rPr>
        <w:t>.</w:t>
      </w:r>
    </w:p>
    <w:p w:rsidR="002F1392" w:rsidRDefault="002F1392" w:rsidP="00111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E64502">
        <w:rPr>
          <w:rStyle w:val="af4"/>
          <w:rFonts w:ascii="Times New Roman" w:hAnsi="Times New Roman" w:cs="Times New Roman"/>
          <w:sz w:val="28"/>
          <w:szCs w:val="28"/>
        </w:rPr>
        <w:t xml:space="preserve">2.4. </w:t>
      </w:r>
      <w:r w:rsidRPr="00E6450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BF63D9" w:rsidRPr="00E64502" w:rsidRDefault="00BF63D9" w:rsidP="00111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W w:w="9930" w:type="dxa"/>
        <w:tblInd w:w="242" w:type="dxa"/>
        <w:tblLayout w:type="fixed"/>
        <w:tblLook w:val="04A0"/>
      </w:tblPr>
      <w:tblGrid>
        <w:gridCol w:w="498"/>
        <w:gridCol w:w="4329"/>
        <w:gridCol w:w="5103"/>
      </w:tblGrid>
      <w:tr w:rsidR="002F1392" w:rsidRPr="00E64502" w:rsidTr="004525A9">
        <w:trPr>
          <w:trHeight w:val="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E64502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E64502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E64502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F1392" w:rsidRPr="00E64502" w:rsidTr="004525A9">
        <w:trPr>
          <w:trHeight w:val="496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E64502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Начальный мониторинг</w:t>
            </w:r>
          </w:p>
        </w:tc>
      </w:tr>
      <w:tr w:rsidR="002F1392" w:rsidRPr="00E64502" w:rsidTr="004525A9">
        <w:trPr>
          <w:trHeight w:val="1759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492830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928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E64502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 учащихся к обучению по общеобразовательной  общеразвивающей </w:t>
            </w:r>
            <w:r w:rsidR="008536AF" w:rsidRPr="00E64502">
              <w:rPr>
                <w:rFonts w:ascii="Times New Roman" w:hAnsi="Times New Roman" w:cs="Times New Roman"/>
                <w:sz w:val="28"/>
                <w:szCs w:val="28"/>
              </w:rPr>
              <w:t>программе «</w:t>
            </w:r>
            <w:r w:rsidR="00D952EC" w:rsidRPr="00E64502">
              <w:rPr>
                <w:rFonts w:ascii="Times New Roman" w:hAnsi="Times New Roman" w:cs="Times New Roman"/>
                <w:sz w:val="28"/>
                <w:szCs w:val="28"/>
              </w:rPr>
              <w:t>Искусство без границ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392" w:rsidRPr="00E64502" w:rsidRDefault="002F1392" w:rsidP="00111EC6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2F1392" w:rsidRPr="00E64502" w:rsidRDefault="002F1392" w:rsidP="00111EC6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FF2A5F" w:rsidRDefault="002F1392" w:rsidP="00111EC6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Практическая работ</w:t>
            </w:r>
            <w:r w:rsidR="008536AF" w:rsidRPr="00E6450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2F1392" w:rsidRPr="00E64502" w:rsidRDefault="008536AF" w:rsidP="00111EC6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«Изготовление открытки</w:t>
            </w:r>
            <w:r w:rsidR="002F1392" w:rsidRPr="00E645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1392" w:rsidRPr="00E64502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ind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92" w:rsidRPr="00E64502" w:rsidTr="004525A9">
        <w:trPr>
          <w:trHeight w:val="496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492830" w:rsidRDefault="002F1392" w:rsidP="00111EC6">
            <w:pPr>
              <w:pStyle w:val="af2"/>
              <w:shd w:val="clear" w:color="auto" w:fill="FFFFFF"/>
              <w:tabs>
                <w:tab w:val="left" w:pos="291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92830">
              <w:rPr>
                <w:rFonts w:ascii="Times New Roman" w:hAnsi="Times New Roman"/>
                <w:bCs/>
                <w:sz w:val="28"/>
                <w:szCs w:val="28"/>
              </w:rPr>
              <w:t>Промежуточный мониторинг</w:t>
            </w:r>
          </w:p>
        </w:tc>
      </w:tr>
      <w:tr w:rsidR="002F1392" w:rsidRPr="00E64502" w:rsidTr="00154ED4">
        <w:trPr>
          <w:trHeight w:val="179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492830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83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392" w:rsidRPr="00E64502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учащимися дополнительной общеобразовательной общеразвивающей </w:t>
            </w:r>
            <w:r w:rsidR="008536AF" w:rsidRPr="00E6450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 w:rsidR="00D952EC" w:rsidRPr="00E64502">
              <w:rPr>
                <w:rFonts w:ascii="Times New Roman" w:hAnsi="Times New Roman" w:cs="Times New Roman"/>
                <w:sz w:val="28"/>
                <w:szCs w:val="28"/>
              </w:rPr>
              <w:t>Искусство без границ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392" w:rsidRPr="00E64502" w:rsidRDefault="002F1392" w:rsidP="00111EC6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Тестирование (тест «Проверь себя»)</w:t>
            </w:r>
          </w:p>
          <w:p w:rsidR="00FF2A5F" w:rsidRDefault="002F1392" w:rsidP="00111EC6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  <w:p w:rsidR="002F1392" w:rsidRPr="00E64502" w:rsidRDefault="002F1392" w:rsidP="00111EC6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«Елочная игрушка»</w:t>
            </w:r>
          </w:p>
          <w:p w:rsidR="002F1392" w:rsidRPr="00E64502" w:rsidRDefault="002F1392" w:rsidP="00111EC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392" w:rsidRPr="00E64502" w:rsidTr="004525A9">
        <w:trPr>
          <w:trHeight w:val="496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492830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92830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мониторинг</w:t>
            </w:r>
          </w:p>
        </w:tc>
      </w:tr>
      <w:tr w:rsidR="002F1392" w:rsidRPr="00E64502" w:rsidTr="004525A9">
        <w:trPr>
          <w:trHeight w:val="8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492830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9283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E64502" w:rsidRDefault="002F1392" w:rsidP="001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учащимися дополнительной общеобразовательной общеразвивающей </w:t>
            </w:r>
            <w:r w:rsidR="008536AF" w:rsidRPr="00E6450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 w:rsidR="00D952EC" w:rsidRPr="00E64502">
              <w:rPr>
                <w:rFonts w:ascii="Times New Roman" w:hAnsi="Times New Roman" w:cs="Times New Roman"/>
                <w:sz w:val="28"/>
                <w:szCs w:val="28"/>
              </w:rPr>
              <w:t>Искусство без границ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392" w:rsidRPr="00E64502" w:rsidRDefault="002F1392" w:rsidP="00111EC6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Ито</w:t>
            </w:r>
            <w:r w:rsidR="008536AF" w:rsidRPr="00E64502">
              <w:rPr>
                <w:rFonts w:ascii="Times New Roman" w:hAnsi="Times New Roman"/>
                <w:sz w:val="28"/>
                <w:szCs w:val="28"/>
              </w:rPr>
              <w:t>говый тест «Правила композиции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1392" w:rsidRPr="00E64502" w:rsidRDefault="002F1392" w:rsidP="00111EC6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Практическая работа: изготовление выставочной работы.</w:t>
            </w:r>
          </w:p>
        </w:tc>
      </w:tr>
    </w:tbl>
    <w:p w:rsidR="00FF2A5F" w:rsidRPr="00E64502" w:rsidRDefault="00FF2A5F" w:rsidP="00111E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392" w:rsidRPr="00E64502" w:rsidRDefault="002F1392" w:rsidP="00111EC6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64502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2F1392" w:rsidRPr="00492830" w:rsidRDefault="002F1392" w:rsidP="00492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830">
        <w:rPr>
          <w:rFonts w:ascii="Times New Roman" w:hAnsi="Times New Roman"/>
          <w:sz w:val="28"/>
          <w:szCs w:val="28"/>
        </w:rPr>
        <w:t>Информационный материал</w:t>
      </w:r>
    </w:p>
    <w:tbl>
      <w:tblPr>
        <w:tblW w:w="9752" w:type="dxa"/>
        <w:tblInd w:w="390" w:type="dxa"/>
        <w:tblLook w:val="04A0"/>
      </w:tblPr>
      <w:tblGrid>
        <w:gridCol w:w="2566"/>
        <w:gridCol w:w="7186"/>
      </w:tblGrid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Формы и методы диагностики</w:t>
            </w:r>
          </w:p>
        </w:tc>
      </w:tr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 учащихся по декоративно-прикладному творчеству по разделам программы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Карта сформированности знаний, умений и навыков учащихся по разделам программы. Контроль при выполнении итоговой работы по разделу. Защита мини-проектов. Выставочные, итоговые работы</w:t>
            </w:r>
          </w:p>
        </w:tc>
      </w:tr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Уровень развития творческой активности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Наблюдение за выполнением творческих заданий, игр, упражнений. Изучение оригинальности решения задач на воображение</w:t>
            </w:r>
          </w:p>
        </w:tc>
      </w:tr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Уровень развития творческого воображения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Методики «Рисунок», «Вербальная фантазия», «Скульптура»</w:t>
            </w:r>
          </w:p>
        </w:tc>
      </w:tr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Уровень адаптации к обучению в творческом объединении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Методика Рене</w:t>
            </w:r>
            <w:proofErr w:type="gramStart"/>
            <w:r w:rsidRPr="00E64502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E64502">
              <w:rPr>
                <w:rFonts w:ascii="Times New Roman" w:hAnsi="Times New Roman"/>
                <w:sz w:val="28"/>
                <w:szCs w:val="28"/>
              </w:rPr>
              <w:t>иля. Диагностика личностных особенностей учащихся</w:t>
            </w:r>
          </w:p>
        </w:tc>
      </w:tr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умения, навыки работы в команде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Наблюдения за межличностными отношениями в </w:t>
            </w:r>
            <w:r w:rsidRPr="00E64502">
              <w:rPr>
                <w:rFonts w:ascii="Times New Roman" w:hAnsi="Times New Roman"/>
                <w:sz w:val="28"/>
                <w:szCs w:val="28"/>
              </w:rPr>
              <w:lastRenderedPageBreak/>
              <w:t>детском коллективе. Методика для определения уровня групповой сплоченности «</w:t>
            </w:r>
            <w:proofErr w:type="spellStart"/>
            <w:r w:rsidRPr="00E64502">
              <w:rPr>
                <w:rFonts w:ascii="Times New Roman" w:hAnsi="Times New Roman"/>
                <w:sz w:val="28"/>
                <w:szCs w:val="28"/>
              </w:rPr>
              <w:t>Сишора</w:t>
            </w:r>
            <w:proofErr w:type="spellEnd"/>
            <w:r w:rsidRPr="00E645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тонкой моторики руки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Наблюдение, аккуратность, самостоятельность при выполнении работ. Методика Н.И. </w:t>
            </w:r>
            <w:proofErr w:type="spellStart"/>
            <w:r w:rsidRPr="00E64502">
              <w:rPr>
                <w:rFonts w:ascii="Times New Roman" w:hAnsi="Times New Roman"/>
                <w:sz w:val="28"/>
                <w:szCs w:val="28"/>
              </w:rPr>
              <w:t>Гуткиной</w:t>
            </w:r>
            <w:proofErr w:type="spellEnd"/>
            <w:r w:rsidRPr="00E64502">
              <w:rPr>
                <w:rFonts w:ascii="Times New Roman" w:hAnsi="Times New Roman"/>
                <w:sz w:val="28"/>
                <w:szCs w:val="28"/>
              </w:rPr>
              <w:t xml:space="preserve"> «Домик»</w:t>
            </w:r>
          </w:p>
        </w:tc>
      </w:tr>
      <w:tr w:rsidR="002F1392" w:rsidRPr="00E64502" w:rsidTr="002F1392">
        <w:trPr>
          <w:trHeight w:val="13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Уровень культуры труда и совершенствование трудовых навыков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Наблюдение за организацией рабочего места, рациональным использованием необходимых материалов, аккуратность выполнения работы</w:t>
            </w:r>
          </w:p>
        </w:tc>
      </w:tr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качеством образовательного процесса родителей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по оценке открытого занятия Методика изучения семьи</w:t>
            </w:r>
          </w:p>
        </w:tc>
      </w:tr>
      <w:tr w:rsidR="002F1392" w:rsidRPr="00E64502" w:rsidTr="002F139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Диагностическая методика изучения уровней воспитанности учащихся. Метод наблюдения</w:t>
            </w:r>
          </w:p>
        </w:tc>
      </w:tr>
    </w:tbl>
    <w:p w:rsidR="002F1392" w:rsidRPr="00E64502" w:rsidRDefault="002F1392" w:rsidP="00111EC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2F1392" w:rsidRPr="00E64502" w:rsidRDefault="002F1392" w:rsidP="00492830">
      <w:pPr>
        <w:pStyle w:val="af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502">
        <w:rPr>
          <w:rFonts w:ascii="Times New Roman" w:eastAsia="Calibri" w:hAnsi="Times New Roman"/>
          <w:sz w:val="28"/>
          <w:szCs w:val="28"/>
          <w:lang w:eastAsia="en-US"/>
        </w:rPr>
        <w:t>Дидактический материал</w:t>
      </w:r>
    </w:p>
    <w:tbl>
      <w:tblPr>
        <w:tblW w:w="10065" w:type="dxa"/>
        <w:tblInd w:w="390" w:type="dxa"/>
        <w:tblLayout w:type="fixed"/>
        <w:tblLook w:val="04A0"/>
      </w:tblPr>
      <w:tblGrid>
        <w:gridCol w:w="569"/>
        <w:gridCol w:w="2268"/>
        <w:gridCol w:w="2410"/>
        <w:gridCol w:w="4818"/>
      </w:tblGrid>
      <w:tr w:rsidR="002F1392" w:rsidRPr="00E64502" w:rsidTr="004525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раздела/темы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 материалов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</w:t>
            </w:r>
          </w:p>
        </w:tc>
      </w:tr>
      <w:tr w:rsidR="002F1392" w:rsidRPr="00E64502" w:rsidTr="002F1392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D903BD" w:rsidP="0011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Кардмейкинг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Образцы, шаблоны, иллюстрации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="00247757" w:rsidRPr="00E64502">
              <w:rPr>
                <w:rFonts w:ascii="Times New Roman" w:hAnsi="Times New Roman"/>
                <w:sz w:val="28"/>
                <w:szCs w:val="28"/>
              </w:rPr>
              <w:t>кий материал «История возникновения открытки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 поделок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Папка с подборкой иллюстративного материала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Теоретический материал «Т</w:t>
            </w:r>
            <w:r w:rsidR="00247757" w:rsidRPr="00E64502">
              <w:rPr>
                <w:rFonts w:ascii="Times New Roman" w:hAnsi="Times New Roman"/>
                <w:sz w:val="28"/>
                <w:szCs w:val="28"/>
              </w:rPr>
              <w:t>ехника безопасности на занятиях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392" w:rsidRPr="00E64502" w:rsidTr="002F1392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D903BD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Бумажная лоза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47757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Образцы, </w:t>
            </w:r>
            <w:r w:rsidR="002F1392" w:rsidRPr="00E64502">
              <w:rPr>
                <w:rFonts w:ascii="Times New Roman" w:hAnsi="Times New Roman"/>
                <w:sz w:val="28"/>
                <w:szCs w:val="28"/>
              </w:rPr>
              <w:t xml:space="preserve"> иллюстрации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Образцы материалов и инструментов для </w:t>
            </w:r>
            <w:r w:rsidR="00247757" w:rsidRPr="00E645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изготовления бумажных трубочек.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Папка с иллюстративным материалом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Демонстрационный материал: поделки в разной стадии изготовления</w:t>
            </w:r>
          </w:p>
        </w:tc>
      </w:tr>
      <w:tr w:rsidR="002F1392" w:rsidRPr="00E64502" w:rsidTr="002F1392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D903BD" w:rsidP="0011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Образцы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47757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Образцы елочных игрушек </w:t>
            </w:r>
            <w:r w:rsidR="002F1392" w:rsidRPr="00E64502">
              <w:rPr>
                <w:rFonts w:ascii="Times New Roman" w:hAnsi="Times New Roman"/>
                <w:sz w:val="28"/>
                <w:szCs w:val="28"/>
              </w:rPr>
              <w:t xml:space="preserve"> в разной техни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>ке.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  материалов и бумажная масса для папье-маше</w:t>
            </w:r>
          </w:p>
        </w:tc>
      </w:tr>
      <w:tr w:rsidR="002F1392" w:rsidRPr="00E64502" w:rsidTr="002F1392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47757" w:rsidP="0011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Айрис </w:t>
            </w:r>
            <w:proofErr w:type="spellStart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фолдин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Образцы, иллюстрации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Иллюстративный материал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 готовых изделий</w:t>
            </w:r>
          </w:p>
        </w:tc>
      </w:tr>
      <w:tr w:rsidR="002F1392" w:rsidRPr="00E64502" w:rsidTr="002F1392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47757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Торцевание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Образцы, иллюстрации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Иллюстративный материал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 готовых изделий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Специальная литература</w:t>
            </w:r>
          </w:p>
        </w:tc>
      </w:tr>
      <w:tr w:rsidR="002F1392" w:rsidRPr="00E64502" w:rsidTr="002F1392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47757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Папье-маше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Образцы, иллюстрации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Иллюстративный материал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 готовых изделий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392" w:rsidRPr="00E64502" w:rsidTr="002F1392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47757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Индивидуальная работа на свободную тему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Образцы, иллюстрации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Специальная литература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Иллюстративный материал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Образцы готовых изделий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2830" w:rsidRDefault="00492830" w:rsidP="004928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1392" w:rsidRPr="00E64502" w:rsidRDefault="002F1392" w:rsidP="00492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502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Методическая продукция</w:t>
      </w:r>
    </w:p>
    <w:tbl>
      <w:tblPr>
        <w:tblW w:w="9645" w:type="dxa"/>
        <w:tblInd w:w="390" w:type="dxa"/>
        <w:tblLayout w:type="fixed"/>
        <w:tblLook w:val="04A0"/>
      </w:tblPr>
      <w:tblGrid>
        <w:gridCol w:w="534"/>
        <w:gridCol w:w="2303"/>
        <w:gridCol w:w="3511"/>
        <w:gridCol w:w="3297"/>
      </w:tblGrid>
      <w:tr w:rsidR="002F1392" w:rsidRPr="00E64502" w:rsidTr="00FF2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 продукции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</w:t>
            </w:r>
          </w:p>
        </w:tc>
      </w:tr>
      <w:tr w:rsidR="002F1392" w:rsidRPr="00E64502" w:rsidTr="00FF2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47757" w:rsidP="0011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Кардмейкинг</w:t>
            </w:r>
            <w:proofErr w:type="spellEnd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пособие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планы-конспекты занятий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47757" w:rsidP="00111EC6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«История открытки</w:t>
            </w:r>
            <w:r w:rsidR="002F1392" w:rsidRPr="00E645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«Материалы и инструменты»</w:t>
            </w:r>
          </w:p>
          <w:p w:rsidR="002F1392" w:rsidRPr="00CF4CD8" w:rsidRDefault="002F1392" w:rsidP="00111EC6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«Способы из</w:t>
            </w:r>
            <w:r w:rsidR="00247757" w:rsidRPr="00E64502">
              <w:rPr>
                <w:rFonts w:ascii="Times New Roman" w:hAnsi="Times New Roman"/>
                <w:sz w:val="28"/>
                <w:szCs w:val="28"/>
              </w:rPr>
              <w:t>готовления открыток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392" w:rsidRPr="00E64502" w:rsidTr="00FF2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47757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Бумажная лоза.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планы-конспекты занятий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мастер - классы</w:t>
            </w:r>
          </w:p>
          <w:p w:rsidR="002F1392" w:rsidRPr="00E64502" w:rsidRDefault="002F1392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7" w:rsidRPr="00E64502" w:rsidRDefault="00247757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CD0" w:rsidRPr="00E64502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трубочек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7757" w:rsidRPr="00E64502" w:rsidRDefault="00247757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E7CD0" w:rsidRPr="00E64502"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 w:rsidR="006E7CD0"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 из бумажной лозы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7757" w:rsidRPr="00E64502" w:rsidRDefault="00247757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« Подставка под кружку». </w:t>
            </w:r>
          </w:p>
          <w:p w:rsidR="002F1392" w:rsidRPr="00CF4CD8" w:rsidRDefault="00247757" w:rsidP="0011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CD0" w:rsidRPr="00E64502">
              <w:rPr>
                <w:rFonts w:ascii="Times New Roman" w:hAnsi="Times New Roman" w:cs="Times New Roman"/>
                <w:sz w:val="28"/>
                <w:szCs w:val="28"/>
              </w:rPr>
              <w:t>Корзиночка</w:t>
            </w: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1392" w:rsidRPr="00E64502" w:rsidTr="00FF2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47757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планы-конспекты занятий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мастер - классы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64502">
              <w:rPr>
                <w:rFonts w:ascii="Times New Roman" w:hAnsi="Times New Roman"/>
                <w:sz w:val="28"/>
                <w:szCs w:val="28"/>
              </w:rPr>
              <w:t>Изготовление елочной игрушки»</w:t>
            </w:r>
          </w:p>
        </w:tc>
      </w:tr>
      <w:tr w:rsidR="002F1392" w:rsidRPr="00E64502" w:rsidTr="00FF2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47757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 xml:space="preserve">Айрис </w:t>
            </w:r>
            <w:proofErr w:type="spellStart"/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планы-конспекты занятий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мастер - классы</w:t>
            </w:r>
          </w:p>
          <w:p w:rsidR="002F1392" w:rsidRPr="00E64502" w:rsidRDefault="002F1392" w:rsidP="00111EC6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1392" w:rsidRPr="00E64502" w:rsidRDefault="002F1392" w:rsidP="00111E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F1392" w:rsidRPr="00E64502" w:rsidRDefault="002F1392" w:rsidP="00111EC6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47757" w:rsidP="00111EC6">
            <w:pPr>
              <w:pStyle w:val="a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 xml:space="preserve">Изготовление декоративного панно в технике </w:t>
            </w:r>
            <w:proofErr w:type="spellStart"/>
            <w:r w:rsidRPr="00E64502">
              <w:rPr>
                <w:rFonts w:ascii="Times New Roman" w:hAnsi="Times New Roman"/>
                <w:sz w:val="28"/>
                <w:szCs w:val="28"/>
              </w:rPr>
              <w:t>айрисфолдинг</w:t>
            </w:r>
            <w:proofErr w:type="spellEnd"/>
            <w:r w:rsidRPr="00E645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1392" w:rsidRPr="00E64502" w:rsidTr="00FF2A5F">
        <w:trPr>
          <w:trHeight w:val="1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D0" w:rsidRPr="00E64502" w:rsidRDefault="006E7CD0" w:rsidP="0011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Торцевание.</w:t>
            </w:r>
          </w:p>
          <w:p w:rsidR="002F1392" w:rsidRPr="00E64502" w:rsidRDefault="002F1392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мастер - классы</w:t>
            </w:r>
          </w:p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планы-конспекты занятий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2" w:rsidRPr="00E64502" w:rsidRDefault="002F1392" w:rsidP="00111EC6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t>«Изготовление декоративного панно</w:t>
            </w:r>
            <w:r w:rsidR="006E7CD0" w:rsidRPr="00E64502">
              <w:rPr>
                <w:rFonts w:ascii="Times New Roman" w:hAnsi="Times New Roman"/>
                <w:sz w:val="28"/>
                <w:szCs w:val="28"/>
              </w:rPr>
              <w:t xml:space="preserve"> в технике торцевания</w:t>
            </w:r>
            <w:r w:rsidRPr="00E64502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6E7CD0" w:rsidRPr="00E64502" w:rsidTr="00FF2A5F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D0" w:rsidRPr="00E64502" w:rsidRDefault="006E7CD0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D0" w:rsidRPr="00E64502" w:rsidRDefault="006E7CD0" w:rsidP="00111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Папье-маше.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D0" w:rsidRPr="00E64502" w:rsidRDefault="006E7CD0" w:rsidP="00111EC6">
            <w:pPr>
              <w:pStyle w:val="a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hanging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мастер - классы</w:t>
            </w:r>
          </w:p>
          <w:p w:rsidR="006E7CD0" w:rsidRPr="00E64502" w:rsidRDefault="006E7CD0" w:rsidP="00111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5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планы-конспекты занятий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D0" w:rsidRPr="00E64502" w:rsidRDefault="006E7CD0" w:rsidP="0011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«Изготовление вазы для сухоцветов»</w:t>
            </w:r>
          </w:p>
          <w:p w:rsidR="006E7CD0" w:rsidRPr="00E64502" w:rsidRDefault="006E7CD0" w:rsidP="0011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2">
              <w:rPr>
                <w:rFonts w:ascii="Times New Roman" w:hAnsi="Times New Roman" w:cs="Times New Roman"/>
                <w:sz w:val="28"/>
                <w:szCs w:val="28"/>
              </w:rPr>
              <w:t>«Изготовление декоративного панно»</w:t>
            </w:r>
          </w:p>
          <w:p w:rsidR="006E7CD0" w:rsidRPr="00E64502" w:rsidRDefault="006E7CD0" w:rsidP="00111EC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4502">
              <w:rPr>
                <w:rFonts w:ascii="Times New Roman" w:hAnsi="Times New Roman"/>
                <w:sz w:val="28"/>
                <w:szCs w:val="28"/>
              </w:rPr>
              <w:lastRenderedPageBreak/>
              <w:t>«Композиция «Ваза с фруктами»</w:t>
            </w:r>
          </w:p>
        </w:tc>
      </w:tr>
    </w:tbl>
    <w:p w:rsidR="002F1392" w:rsidRPr="00E64502" w:rsidRDefault="002F1392" w:rsidP="00E6450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1392" w:rsidRPr="00E64502" w:rsidRDefault="002F1392" w:rsidP="00E64502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педагога:</w:t>
      </w:r>
    </w:p>
    <w:p w:rsidR="002F1392" w:rsidRPr="00E64502" w:rsidRDefault="002F1392" w:rsidP="00E64502">
      <w:pPr>
        <w:numPr>
          <w:ilvl w:val="0"/>
          <w:numId w:val="2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Выгонов, В.В.  «Изделия из бумаги» - М, 2007. -87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392" w:rsidRPr="00E64502" w:rsidRDefault="002F1392" w:rsidP="00E64502">
      <w:pPr>
        <w:numPr>
          <w:ilvl w:val="0"/>
          <w:numId w:val="2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Е.П. Поделки из папье-маше. - М.: ООО «Книжный клуб семейного досуга». 2011.- 64с.</w:t>
      </w:r>
    </w:p>
    <w:p w:rsidR="002F1392" w:rsidRPr="00E64502" w:rsidRDefault="002F1392" w:rsidP="00E64502">
      <w:pPr>
        <w:numPr>
          <w:ilvl w:val="0"/>
          <w:numId w:val="2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Кобитина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 «В стране чудес». - Минск,2003.- 54с.</w:t>
      </w:r>
    </w:p>
    <w:p w:rsidR="002F1392" w:rsidRPr="00E64502" w:rsidRDefault="002F1392" w:rsidP="00E64502">
      <w:pPr>
        <w:numPr>
          <w:ilvl w:val="0"/>
          <w:numId w:val="2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Коваленко,  В.И.  «Художественное конструирование из бумаги», Минск,2003.- 78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392" w:rsidRPr="00E64502" w:rsidRDefault="002F1392" w:rsidP="00E64502">
      <w:pPr>
        <w:numPr>
          <w:ilvl w:val="0"/>
          <w:numId w:val="2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Лыкова И.А. </w:t>
      </w:r>
      <w:proofErr w:type="spell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Мастерилка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.- Детское художественное творчество. Издательский дом «Карапуз» 2008.- 68с.</w:t>
      </w:r>
    </w:p>
    <w:p w:rsidR="002F1392" w:rsidRPr="00E64502" w:rsidRDefault="002F1392" w:rsidP="00E64502">
      <w:pPr>
        <w:numPr>
          <w:ilvl w:val="0"/>
          <w:numId w:val="2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Матюхина Ю. А., Медведева О. П. Папье-маше. - Нехитрая наука бумажных шедевров. М.: Феникс.- 98с.</w:t>
      </w:r>
    </w:p>
    <w:p w:rsidR="002F1392" w:rsidRPr="00E64502" w:rsidRDefault="002F1392" w:rsidP="00E64502">
      <w:pPr>
        <w:numPr>
          <w:ilvl w:val="0"/>
          <w:numId w:val="2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РэйГибсон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 Папье-маше. - Бумажные цветы. Серия: Наши руки не для скуки. Из-во Росмэн. 1998. -65с.</w:t>
      </w:r>
    </w:p>
    <w:p w:rsidR="006E7CD0" w:rsidRPr="00E64502" w:rsidRDefault="006E7CD0" w:rsidP="00E64502">
      <w:pPr>
        <w:pStyle w:val="af2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4502">
        <w:rPr>
          <w:rFonts w:ascii="Times New Roman" w:hAnsi="Times New Roman"/>
          <w:color w:val="000000"/>
          <w:sz w:val="28"/>
          <w:szCs w:val="28"/>
        </w:rPr>
        <w:t>Барта Ч. 200 моделей для умелых рук</w:t>
      </w:r>
      <w:r w:rsidR="00B93EC1" w:rsidRPr="00E64502">
        <w:rPr>
          <w:rFonts w:ascii="Times New Roman" w:hAnsi="Times New Roman"/>
          <w:color w:val="000000"/>
          <w:sz w:val="28"/>
          <w:szCs w:val="28"/>
        </w:rPr>
        <w:t>-СПб Сфинкс СПб,1997-224с.</w:t>
      </w:r>
      <w:proofErr w:type="gramEnd"/>
    </w:p>
    <w:p w:rsidR="002F1392" w:rsidRPr="00E64502" w:rsidRDefault="002F1392" w:rsidP="00E64502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учащихся: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Выгонов, В.В.  «Изделия из бумаги» - М, 2007.-87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Гибсон, Р. Поделк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Папье-маше, Бумажный цветы. -«Росмэн»-1998. </w:t>
      </w:r>
      <w:r w:rsidR="00492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84 с.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Долженко, Г.И.  100 поделок из бумаги. Ярославль: академия развития,2006</w:t>
      </w:r>
      <w:r w:rsidR="00492830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91с.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Е.П. Поделки из папье-маше- ООО книжный клуб семейного досуга</w:t>
      </w:r>
      <w:r w:rsidR="00492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 w:rsidR="00492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- 56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Колышева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Н.А. Наш рукотворный мир–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ославль.- 1997- 45 с.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Лебедева, Н. «Детская энциклопедия животных» - М.,2002. 56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Лопусова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, Н Томская, Кукла из папье-маше - ООО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»Д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изайн – 2003 -34 с.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Лыкова И.А., «Лепим, фантазируем, играем» - М; - 2001- 56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392" w:rsidRPr="00E64502" w:rsidRDefault="002F1392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Чаянова. Г. «Папье-маше»,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рофа Плюс</w:t>
      </w:r>
      <w:r w:rsidR="004928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- 2001- 53 с.</w:t>
      </w:r>
    </w:p>
    <w:p w:rsidR="006E7CD0" w:rsidRPr="00E64502" w:rsidRDefault="006E7CD0" w:rsidP="00E64502">
      <w:pPr>
        <w:numPr>
          <w:ilvl w:val="0"/>
          <w:numId w:val="26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Долженко Г.И</w:t>
      </w:r>
      <w:r w:rsidR="004928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«100 оригами» Академия развития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–Я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 -2000-200с.</w:t>
      </w:r>
    </w:p>
    <w:p w:rsidR="002F1392" w:rsidRPr="00E64502" w:rsidRDefault="002F1392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92" w:rsidRPr="00E64502" w:rsidRDefault="002F1392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92" w:rsidRPr="00E64502" w:rsidRDefault="002F1392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92" w:rsidRPr="00E64502" w:rsidRDefault="002F1392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830" w:rsidRDefault="00492830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92" w:rsidRPr="00E64502" w:rsidRDefault="002F1392" w:rsidP="004928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Приложение 1</w:t>
      </w:r>
    </w:p>
    <w:p w:rsidR="002F1392" w:rsidRPr="00E64502" w:rsidRDefault="002F1392" w:rsidP="0049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2F4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ЛОВАРЬ ТЕРМИНОВ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Аппликация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произошло от латинского слова прикладывать – это вид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декоративно-прикладного искусства, при котором на основе, принятой за фон,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закрепляются детали изображения будущей композиции.</w:t>
      </w:r>
    </w:p>
    <w:p w:rsidR="00B93EC1" w:rsidRPr="00E64502" w:rsidRDefault="00B93EC1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Айрис </w:t>
      </w:r>
      <w:proofErr w:type="spellStart"/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фолдинг</w:t>
      </w:r>
      <w:proofErr w:type="spellEnd"/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вырезанной  по контуру картинки разноцветными полосками по спирали.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Брак -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изделие или деталь,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могут быть использованы по назначению.</w:t>
      </w:r>
    </w:p>
    <w:p w:rsidR="00B93EC1" w:rsidRPr="00E64502" w:rsidRDefault="00B93EC1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Бросовый материа</w:t>
      </w:r>
      <w:proofErr w:type="gramStart"/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использованные и не нужные одноразовые или сломанные предметы.</w:t>
      </w:r>
    </w:p>
    <w:p w:rsidR="002F1392" w:rsidRPr="00E64502" w:rsidRDefault="002F1392" w:rsidP="0049283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Бумажная масса - </w:t>
      </w:r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смесь особым способом обработанных волокнистых материалов в воде, с добавлением наполняющих, красящих и проклеивающих веществ, для изготовления </w:t>
      </w:r>
      <w:r w:rsidRPr="00E645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бумаги</w:t>
      </w:r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картона.</w:t>
      </w:r>
    </w:p>
    <w:p w:rsidR="00D94486" w:rsidRPr="00E64502" w:rsidRDefault="00D94486" w:rsidP="0049283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45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Бумажная лоза</w:t>
      </w:r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gramStart"/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трубочки</w:t>
      </w:r>
      <w:proofErr w:type="gramEnd"/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скрученные из полосок бумаги для плетении\я.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5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Бумага</w:t>
      </w:r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E645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волокнистый материал с минеральными добавками. </w:t>
      </w:r>
      <w:proofErr w:type="gramStart"/>
      <w:r w:rsidRPr="00E645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Представлен</w:t>
      </w:r>
      <w:proofErr w:type="gramEnd"/>
      <w:r w:rsidRPr="00E645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виде листов для письма, рисования, печати, упаковки и прочего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Графическое изображение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представление предмета линиями и штрихами на рисунке.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Декупаж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техника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вырезанного (или вырванного) изображения, которое приклеивается на поверхность заготовки и затем закрепляется лаком.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Деталь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часть изделия, изготовленная из целого куска материала.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Длина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расстояние между двумя точками.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Изделие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любой предмет, изготовленный человеком.</w:t>
      </w:r>
    </w:p>
    <w:p w:rsidR="00B93EC1" w:rsidRPr="00E64502" w:rsidRDefault="00B93EC1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Кардмейкинг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переводе на русский язык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«делать открытку». Ручное изготовление открыток.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Качество изделия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соответствие его свойств задуманному образу.</w:t>
      </w:r>
    </w:p>
    <w:p w:rsidR="00D94486" w:rsidRPr="00E64502" w:rsidRDefault="00D94486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Квиллинг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искусство изготовления плоских или объемных композиций из скруч</w:t>
      </w:r>
      <w:r w:rsidR="00162430"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в спиральки длинных и узких полосок бумаги.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Конструкция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устройство и взаимное расположение частей предмета.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Конструирование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создание нового изделия.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Конструирование художественное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особый вид художественного творчества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техники, изготовление изделия не только технически совершенного, но и удобного, красивого по своим формам, отделке, цвету.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Контур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линия, которая передаёт очертания предмета.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Композиция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расположение отдельных элементов, разных по величине,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 составляющих вместе единое целое.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Клей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липкое, затвердевающее вещество для плотного соединения частей </w:t>
      </w:r>
      <w:proofErr w:type="spell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чеголибо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Линейка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чертежный инструмент. Ее используют для измерения длины и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Линия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– черта, узкая полоса.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предмет или вещество, из которого делают какое-нибудь изделие.</w:t>
      </w:r>
    </w:p>
    <w:p w:rsidR="002F1392" w:rsidRPr="00E64502" w:rsidRDefault="002F1392" w:rsidP="0049283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Маширование</w:t>
      </w:r>
      <w:proofErr w:type="spellEnd"/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оклеивание подготовленной формы кусочками бумаги.</w:t>
      </w:r>
    </w:p>
    <w:p w:rsidR="00162430" w:rsidRPr="00E64502" w:rsidRDefault="00162430" w:rsidP="0049283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45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Оригами </w:t>
      </w:r>
      <w:proofErr w:type="gramStart"/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–с</w:t>
      </w:r>
      <w:proofErr w:type="gramEnd"/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кладывание из бумаги различных фигурок.</w:t>
      </w:r>
    </w:p>
    <w:p w:rsidR="002F1392" w:rsidRPr="00E64502" w:rsidRDefault="002F1392" w:rsidP="00492830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645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Папье-маше - </w:t>
      </w:r>
      <w:r w:rsidRPr="00E64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это </w:t>
      </w:r>
      <w:r w:rsidRPr="00E645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масса из бумаги и клея</w:t>
      </w:r>
      <w:r w:rsidR="00162430" w:rsidRPr="00E645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162430" w:rsidRPr="00E64502" w:rsidRDefault="00162430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Природный материал </w:t>
      </w:r>
      <w:r w:rsidRPr="00E645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материал, взятый из природы (сухие листья, семена растений, лепестки цветов и т.д.)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Пропорция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Определённое соотношение частей между собой, соразмерность.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Симметрия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пропорциональность частей, расположенных по обе стороны от середины, центра.</w:t>
      </w:r>
    </w:p>
    <w:p w:rsidR="00162430" w:rsidRPr="00E64502" w:rsidRDefault="00162430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Скрапбукинг </w:t>
      </w:r>
      <w:proofErr w:type="gramStart"/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ид рукодельного искусства, заключающийся в изготовлении и оформлении фотоальбомов.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Стилизация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предметов в условной, упрощенной форме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Торцевание -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техника изготовления объемных поделок из бумаги. Это вид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бумажного конструирования – искусство </w:t>
      </w:r>
      <w:proofErr w:type="spell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бумагокручения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котором с помощью наклеивания на шаблон или основу скрученных кусочков бумаги – трубочек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орцовочек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создаются объемные махровые композиции: картины, панно, мозаики, открытки и т. д.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Образец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предмет, материал, взятый для показа или служащий примером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массовом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изготовлении</w:t>
      </w:r>
      <w:proofErr w:type="gramEnd"/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Отрезок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часть прямой линий между двумя точками.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Окружность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контур круга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Орнамент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живописное, графическое или скульптурное украшение из сочетания геометрических, растительных или животных элементов.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Разметка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нанесение на бумагу или картон контурных линий выкройки, детали,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прорези, сгиба, клея и т.п.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Силуэт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заполненное контурное изображение предмета или тёмное пятно,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передаёт очертание предмета. Контур можно нарисовать, начертить, а если вырезать ножницами по контурной линии, то образует силуэт.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Сувенир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подарок на память, художественное изделие как память о посещении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какого-то места или страны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Трафарет –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приспособление для разметки, которая проводится по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внутреннему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контуру.</w:t>
      </w:r>
    </w:p>
    <w:p w:rsidR="00162430" w:rsidRPr="00E64502" w:rsidRDefault="00162430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Фоамиран</w:t>
      </w:r>
      <w:proofErr w:type="spell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–вспененная резина или пластичная замша.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задний план и основной цвет, по которому сделан рисунок, узор.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внешнее очертание, вид предмета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Фольга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- тонкий лист металла.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Фальц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сгиб, проглаживание.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Фальцевание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– сгибание.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Циркуль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инструмент, который используется для вычерчивания окружностей. У него две ножки. Одна ножка установлена неподвижно, а на другой закреплён грифель или карандаш. У циркуля – измерителя на двух ножках закреплены иглы.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Чертеж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изображение изделия на плоскостях проекций с соблюдением правил и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условных обозначений.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Шаблон 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приспособление, имеющее форму необходимой для работы детали,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для разметки по внешнему контуру, пластина с вырезом, очертания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соответствуют контуру чертежа или изделия, служащая для вычерчивания деталей.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Эскиз</w:t>
      </w: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чертеж, выполненный без точного масштаба и применения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чертежных</w:t>
      </w:r>
      <w:proofErr w:type="gramEnd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инструментов.</w:t>
      </w:r>
    </w:p>
    <w:p w:rsidR="002F1392" w:rsidRPr="00E64502" w:rsidRDefault="002F1392" w:rsidP="004928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1392" w:rsidRPr="00E64502" w:rsidRDefault="009905A4" w:rsidP="002F4A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Приложение </w:t>
      </w:r>
      <w:r w:rsidR="00492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2F4AB2" w:rsidRDefault="002F4AB2" w:rsidP="002F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1392" w:rsidRPr="00E64502" w:rsidRDefault="002F1392" w:rsidP="002F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ТЕХНИКИ БЕЗОПАСНОСТИ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Рабочее место должно быть хорошо освещено, свет должен падать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 левой стороны.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2. Сидеть прямо, касаясь корпусом спинки стула. Расстояние от глаз до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должно быть не меньше 35-40 см.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3. Нарезки из бумаги должны лежать в одном месте.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4. Во время работы ножницы должны быть со стороны рабочей руки,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кольцами к себе. Лезвия ножниц в нерабочем состоянии сомкнуты.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5. Следить, чтобы ножницы не падали на пол, так как при падении они могут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поранить тебя или соседа.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6. Передавать ножницы кольцами вперед с сомкнутыми лезвиями.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7. Запрещается класть их в карман.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8. Инструменты необходимо укладывать на стол полностью и острием от себя.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9. Клей ПВА должен быть в тюбике с закрывающейся крышкой.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10. Емкость для воды должна находиться впереди.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После окончания работы убирать инструменты и материалы в </w:t>
      </w:r>
      <w:proofErr w:type="gramStart"/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рабочую</w:t>
      </w:r>
      <w:proofErr w:type="gramEnd"/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коробку.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502">
        <w:rPr>
          <w:rFonts w:ascii="Times New Roman" w:eastAsia="Times New Roman" w:hAnsi="Times New Roman" w:cs="Times New Roman"/>
          <w:color w:val="000000"/>
          <w:sz w:val="28"/>
          <w:szCs w:val="28"/>
        </w:rPr>
        <w:t>12. По окончании работы привести рабочее место в порядок.</w:t>
      </w: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392" w:rsidRPr="00E64502" w:rsidRDefault="002F1392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5A4" w:rsidRPr="00E64502" w:rsidRDefault="009905A4" w:rsidP="002F4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AB2" w:rsidRDefault="002F4AB2" w:rsidP="00E645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F4AB2" w:rsidSect="0028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3AF"/>
    <w:multiLevelType w:val="hybridMultilevel"/>
    <w:tmpl w:val="D194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34D87"/>
    <w:multiLevelType w:val="hybridMultilevel"/>
    <w:tmpl w:val="309088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D03C9"/>
    <w:multiLevelType w:val="hybridMultilevel"/>
    <w:tmpl w:val="CAFE2E8A"/>
    <w:lvl w:ilvl="0" w:tplc="7DFCB34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25C"/>
    <w:multiLevelType w:val="hybridMultilevel"/>
    <w:tmpl w:val="78221E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07770807"/>
    <w:multiLevelType w:val="multilevel"/>
    <w:tmpl w:val="6F48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132AD"/>
    <w:multiLevelType w:val="hybridMultilevel"/>
    <w:tmpl w:val="C710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8095B"/>
    <w:multiLevelType w:val="hybridMultilevel"/>
    <w:tmpl w:val="CFCA0C2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11AB7B0A"/>
    <w:multiLevelType w:val="hybridMultilevel"/>
    <w:tmpl w:val="DF04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271F2"/>
    <w:multiLevelType w:val="hybridMultilevel"/>
    <w:tmpl w:val="3DB6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A0172"/>
    <w:multiLevelType w:val="hybridMultilevel"/>
    <w:tmpl w:val="586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D5BC4"/>
    <w:multiLevelType w:val="hybridMultilevel"/>
    <w:tmpl w:val="724E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26547"/>
    <w:multiLevelType w:val="hybridMultilevel"/>
    <w:tmpl w:val="AE4A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882F79"/>
    <w:multiLevelType w:val="hybridMultilevel"/>
    <w:tmpl w:val="D172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17E74"/>
    <w:multiLevelType w:val="hybridMultilevel"/>
    <w:tmpl w:val="E7D4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74CBF"/>
    <w:multiLevelType w:val="multilevel"/>
    <w:tmpl w:val="111CC0C4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</w:lvl>
  </w:abstractNum>
  <w:abstractNum w:abstractNumId="15">
    <w:nsid w:val="2C207F07"/>
    <w:multiLevelType w:val="hybridMultilevel"/>
    <w:tmpl w:val="B6B2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774B1"/>
    <w:multiLevelType w:val="hybridMultilevel"/>
    <w:tmpl w:val="1770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E6161"/>
    <w:multiLevelType w:val="hybridMultilevel"/>
    <w:tmpl w:val="1506F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A1227"/>
    <w:multiLevelType w:val="hybridMultilevel"/>
    <w:tmpl w:val="D532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3949E2"/>
    <w:multiLevelType w:val="hybridMultilevel"/>
    <w:tmpl w:val="507A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37E1A"/>
    <w:multiLevelType w:val="hybridMultilevel"/>
    <w:tmpl w:val="7A12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D1E8F"/>
    <w:multiLevelType w:val="hybridMultilevel"/>
    <w:tmpl w:val="5356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D7D05"/>
    <w:multiLevelType w:val="hybridMultilevel"/>
    <w:tmpl w:val="FD38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24F41"/>
    <w:multiLevelType w:val="hybridMultilevel"/>
    <w:tmpl w:val="7318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5D43BD"/>
    <w:multiLevelType w:val="hybridMultilevel"/>
    <w:tmpl w:val="3A4A9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022DB"/>
    <w:multiLevelType w:val="hybridMultilevel"/>
    <w:tmpl w:val="0C2A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4C5582"/>
    <w:multiLevelType w:val="hybridMultilevel"/>
    <w:tmpl w:val="2DC0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8E76AD"/>
    <w:multiLevelType w:val="hybridMultilevel"/>
    <w:tmpl w:val="32A0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75A9C"/>
    <w:multiLevelType w:val="hybridMultilevel"/>
    <w:tmpl w:val="AA6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05F56"/>
    <w:multiLevelType w:val="hybridMultilevel"/>
    <w:tmpl w:val="79541A0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94A86"/>
    <w:multiLevelType w:val="hybridMultilevel"/>
    <w:tmpl w:val="66E0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926427"/>
    <w:multiLevelType w:val="hybridMultilevel"/>
    <w:tmpl w:val="0E1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4B0A7C"/>
    <w:multiLevelType w:val="hybridMultilevel"/>
    <w:tmpl w:val="0D0A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10A84"/>
    <w:multiLevelType w:val="hybridMultilevel"/>
    <w:tmpl w:val="524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D5AE3"/>
    <w:multiLevelType w:val="multilevel"/>
    <w:tmpl w:val="4310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5">
    <w:nsid w:val="6FA31F05"/>
    <w:multiLevelType w:val="hybridMultilevel"/>
    <w:tmpl w:val="59D6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2D0C4F"/>
    <w:multiLevelType w:val="multilevel"/>
    <w:tmpl w:val="E5C2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F3B6F"/>
    <w:multiLevelType w:val="hybridMultilevel"/>
    <w:tmpl w:val="A60A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560491"/>
    <w:multiLevelType w:val="hybridMultilevel"/>
    <w:tmpl w:val="80AE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FB5DB0"/>
    <w:multiLevelType w:val="hybridMultilevel"/>
    <w:tmpl w:val="B5FC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605A3"/>
    <w:multiLevelType w:val="hybridMultilevel"/>
    <w:tmpl w:val="EE6A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9"/>
  </w:num>
  <w:num w:numId="30">
    <w:abstractNumId w:val="22"/>
  </w:num>
  <w:num w:numId="31">
    <w:abstractNumId w:val="33"/>
  </w:num>
  <w:num w:numId="32">
    <w:abstractNumId w:val="3"/>
  </w:num>
  <w:num w:numId="33">
    <w:abstractNumId w:val="13"/>
  </w:num>
  <w:num w:numId="34">
    <w:abstractNumId w:val="12"/>
  </w:num>
  <w:num w:numId="35">
    <w:abstractNumId w:val="7"/>
  </w:num>
  <w:num w:numId="36">
    <w:abstractNumId w:val="17"/>
  </w:num>
  <w:num w:numId="37">
    <w:abstractNumId w:val="40"/>
  </w:num>
  <w:num w:numId="38">
    <w:abstractNumId w:val="6"/>
  </w:num>
  <w:num w:numId="39">
    <w:abstractNumId w:val="32"/>
  </w:num>
  <w:num w:numId="40">
    <w:abstractNumId w:val="27"/>
  </w:num>
  <w:num w:numId="41">
    <w:abstractNumId w:val="0"/>
  </w:num>
  <w:num w:numId="42">
    <w:abstractNumId w:val="20"/>
  </w:num>
  <w:num w:numId="43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392"/>
    <w:rsid w:val="0002464D"/>
    <w:rsid w:val="00033716"/>
    <w:rsid w:val="0003746D"/>
    <w:rsid w:val="00064651"/>
    <w:rsid w:val="000737DC"/>
    <w:rsid w:val="000859DB"/>
    <w:rsid w:val="00091583"/>
    <w:rsid w:val="000B1811"/>
    <w:rsid w:val="000F59D2"/>
    <w:rsid w:val="00111EC6"/>
    <w:rsid w:val="00113A7D"/>
    <w:rsid w:val="00113F54"/>
    <w:rsid w:val="00131454"/>
    <w:rsid w:val="00154ED4"/>
    <w:rsid w:val="00162430"/>
    <w:rsid w:val="0016458B"/>
    <w:rsid w:val="001839A1"/>
    <w:rsid w:val="00184048"/>
    <w:rsid w:val="001935D5"/>
    <w:rsid w:val="001C3014"/>
    <w:rsid w:val="0021068F"/>
    <w:rsid w:val="00216B62"/>
    <w:rsid w:val="00222549"/>
    <w:rsid w:val="00242B94"/>
    <w:rsid w:val="00247757"/>
    <w:rsid w:val="00267F64"/>
    <w:rsid w:val="00280E75"/>
    <w:rsid w:val="00287AFD"/>
    <w:rsid w:val="002B613C"/>
    <w:rsid w:val="002C3B42"/>
    <w:rsid w:val="002F1392"/>
    <w:rsid w:val="002F4AB2"/>
    <w:rsid w:val="003118B5"/>
    <w:rsid w:val="00314152"/>
    <w:rsid w:val="00342B4F"/>
    <w:rsid w:val="00362260"/>
    <w:rsid w:val="003B04E2"/>
    <w:rsid w:val="003C26CB"/>
    <w:rsid w:val="003C2792"/>
    <w:rsid w:val="003C3D44"/>
    <w:rsid w:val="00403C8A"/>
    <w:rsid w:val="00410E20"/>
    <w:rsid w:val="004525A9"/>
    <w:rsid w:val="00492830"/>
    <w:rsid w:val="004B4EF7"/>
    <w:rsid w:val="004B7AD7"/>
    <w:rsid w:val="004C598A"/>
    <w:rsid w:val="004E6C34"/>
    <w:rsid w:val="00520030"/>
    <w:rsid w:val="0054408D"/>
    <w:rsid w:val="00581EFA"/>
    <w:rsid w:val="005862E3"/>
    <w:rsid w:val="005969A7"/>
    <w:rsid w:val="005B4C90"/>
    <w:rsid w:val="006008CE"/>
    <w:rsid w:val="00604B9F"/>
    <w:rsid w:val="00624CCA"/>
    <w:rsid w:val="00635918"/>
    <w:rsid w:val="006362DB"/>
    <w:rsid w:val="00644079"/>
    <w:rsid w:val="006C637A"/>
    <w:rsid w:val="006E7CD0"/>
    <w:rsid w:val="0071607E"/>
    <w:rsid w:val="00736DAB"/>
    <w:rsid w:val="007771D3"/>
    <w:rsid w:val="00831228"/>
    <w:rsid w:val="00847289"/>
    <w:rsid w:val="008536AF"/>
    <w:rsid w:val="0088330F"/>
    <w:rsid w:val="008978C9"/>
    <w:rsid w:val="008A2120"/>
    <w:rsid w:val="008A3AF2"/>
    <w:rsid w:val="008D382A"/>
    <w:rsid w:val="009042AE"/>
    <w:rsid w:val="00905774"/>
    <w:rsid w:val="0096186D"/>
    <w:rsid w:val="009905A4"/>
    <w:rsid w:val="00996524"/>
    <w:rsid w:val="009E53A3"/>
    <w:rsid w:val="009E7E8D"/>
    <w:rsid w:val="00A14F91"/>
    <w:rsid w:val="00A2220A"/>
    <w:rsid w:val="00A50CAA"/>
    <w:rsid w:val="00AA469D"/>
    <w:rsid w:val="00AA5AB8"/>
    <w:rsid w:val="00AA7177"/>
    <w:rsid w:val="00AD2372"/>
    <w:rsid w:val="00B2334F"/>
    <w:rsid w:val="00B346F3"/>
    <w:rsid w:val="00B93EC1"/>
    <w:rsid w:val="00B94B88"/>
    <w:rsid w:val="00BA032D"/>
    <w:rsid w:val="00BB1372"/>
    <w:rsid w:val="00BB5FF8"/>
    <w:rsid w:val="00BD32D0"/>
    <w:rsid w:val="00BE10AA"/>
    <w:rsid w:val="00BE7089"/>
    <w:rsid w:val="00BF63D9"/>
    <w:rsid w:val="00C04D1D"/>
    <w:rsid w:val="00C105EE"/>
    <w:rsid w:val="00C23AF0"/>
    <w:rsid w:val="00C55929"/>
    <w:rsid w:val="00C56BE1"/>
    <w:rsid w:val="00CA0C66"/>
    <w:rsid w:val="00CA5BEA"/>
    <w:rsid w:val="00CD160F"/>
    <w:rsid w:val="00CF4CD8"/>
    <w:rsid w:val="00D67601"/>
    <w:rsid w:val="00D82232"/>
    <w:rsid w:val="00D87EF9"/>
    <w:rsid w:val="00D903BD"/>
    <w:rsid w:val="00D94486"/>
    <w:rsid w:val="00D952EC"/>
    <w:rsid w:val="00DA1C92"/>
    <w:rsid w:val="00DB2B2B"/>
    <w:rsid w:val="00DB7259"/>
    <w:rsid w:val="00DB791D"/>
    <w:rsid w:val="00DD28D3"/>
    <w:rsid w:val="00DD3431"/>
    <w:rsid w:val="00DD5068"/>
    <w:rsid w:val="00E13736"/>
    <w:rsid w:val="00E25BC1"/>
    <w:rsid w:val="00E570F6"/>
    <w:rsid w:val="00E64502"/>
    <w:rsid w:val="00EB68FF"/>
    <w:rsid w:val="00F000D2"/>
    <w:rsid w:val="00F13F9B"/>
    <w:rsid w:val="00F5788F"/>
    <w:rsid w:val="00F92887"/>
    <w:rsid w:val="00F95A0E"/>
    <w:rsid w:val="00FA5C25"/>
    <w:rsid w:val="00FB7B30"/>
    <w:rsid w:val="00FC1B8A"/>
    <w:rsid w:val="00FE60EA"/>
    <w:rsid w:val="00FF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FD"/>
  </w:style>
  <w:style w:type="paragraph" w:styleId="1">
    <w:name w:val="heading 1"/>
    <w:basedOn w:val="a"/>
    <w:next w:val="a"/>
    <w:link w:val="10"/>
    <w:uiPriority w:val="9"/>
    <w:qFormat/>
    <w:rsid w:val="002F13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F13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F13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F13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F139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56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2F139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39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F139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F139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F139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2F1392"/>
    <w:rPr>
      <w:rFonts w:ascii="Times New Roman" w:eastAsia="Times New Roman" w:hAnsi="Times New Roman" w:cs="Times New Roman"/>
      <w:sz w:val="56"/>
      <w:szCs w:val="24"/>
    </w:rPr>
  </w:style>
  <w:style w:type="character" w:customStyle="1" w:styleId="60">
    <w:name w:val="Заголовок 6 Знак"/>
    <w:basedOn w:val="a0"/>
    <w:link w:val="6"/>
    <w:semiHidden/>
    <w:rsid w:val="002F1392"/>
    <w:rPr>
      <w:rFonts w:ascii="Calibri" w:eastAsia="Times New Roman" w:hAnsi="Calibri" w:cs="Times New Roman"/>
      <w:b/>
      <w:bCs/>
    </w:rPr>
  </w:style>
  <w:style w:type="character" w:styleId="a3">
    <w:name w:val="Hyperlink"/>
    <w:semiHidden/>
    <w:unhideWhenUsed/>
    <w:rsid w:val="002F1392"/>
    <w:rPr>
      <w:color w:val="000000"/>
      <w:u w:val="single"/>
    </w:rPr>
  </w:style>
  <w:style w:type="paragraph" w:styleId="a4">
    <w:name w:val="Normal (Web)"/>
    <w:basedOn w:val="a"/>
    <w:uiPriority w:val="99"/>
    <w:unhideWhenUsed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F1392"/>
    <w:pPr>
      <w:widowControl w:val="0"/>
      <w:autoSpaceDE w:val="0"/>
      <w:autoSpaceDN w:val="0"/>
      <w:adjustRightInd w:val="0"/>
      <w:spacing w:after="100" w:line="240" w:lineRule="auto"/>
      <w:ind w:left="318" w:hanging="28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semiHidden/>
    <w:unhideWhenUsed/>
    <w:qFormat/>
    <w:rsid w:val="002F1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2F139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2F139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qFormat/>
    <w:rsid w:val="002F1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qFormat/>
    <w:rsid w:val="002F13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2F1392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c"/>
    <w:semiHidden/>
    <w:rsid w:val="002F139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semiHidden/>
    <w:unhideWhenUsed/>
    <w:qFormat/>
    <w:rsid w:val="002F13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2F1392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unhideWhenUsed/>
    <w:qFormat/>
    <w:rsid w:val="002F1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3"/>
    <w:semiHidden/>
    <w:rsid w:val="002F1392"/>
    <w:rPr>
      <w:rFonts w:ascii="Times New Roman" w:eastAsia="Times New Roman" w:hAnsi="Times New Roman" w:cs="Times New Roman"/>
      <w:sz w:val="44"/>
      <w:szCs w:val="24"/>
    </w:rPr>
  </w:style>
  <w:style w:type="paragraph" w:styleId="33">
    <w:name w:val="Body Text 3"/>
    <w:basedOn w:val="a"/>
    <w:link w:val="32"/>
    <w:semiHidden/>
    <w:unhideWhenUsed/>
    <w:qFormat/>
    <w:rsid w:val="002F1392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d">
    <w:name w:val="Текст выноски Знак"/>
    <w:basedOn w:val="a0"/>
    <w:link w:val="ae"/>
    <w:semiHidden/>
    <w:rsid w:val="002F1392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qFormat/>
    <w:rsid w:val="002F13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Без интервала Знак"/>
    <w:basedOn w:val="a0"/>
    <w:link w:val="af0"/>
    <w:uiPriority w:val="1"/>
    <w:locked/>
    <w:rsid w:val="002F1392"/>
    <w:rPr>
      <w:rFonts w:ascii="Times New Roman" w:eastAsia="Times New Roman" w:hAnsi="Times New Roman" w:cs="Times New Roman"/>
      <w:sz w:val="24"/>
    </w:rPr>
  </w:style>
  <w:style w:type="paragraph" w:styleId="af0">
    <w:name w:val="No Spacing"/>
    <w:link w:val="af"/>
    <w:uiPriority w:val="1"/>
    <w:qFormat/>
    <w:rsid w:val="002F139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1">
    <w:name w:val="Абзац списка Знак"/>
    <w:link w:val="af2"/>
    <w:uiPriority w:val="99"/>
    <w:locked/>
    <w:rsid w:val="002F1392"/>
    <w:rPr>
      <w:rFonts w:ascii="Calibri" w:eastAsia="Times New Roman" w:hAnsi="Calibri" w:cs="Times New Roman"/>
    </w:rPr>
  </w:style>
  <w:style w:type="paragraph" w:styleId="af2">
    <w:name w:val="List Paragraph"/>
    <w:basedOn w:val="a"/>
    <w:link w:val="af1"/>
    <w:uiPriority w:val="34"/>
    <w:qFormat/>
    <w:rsid w:val="002F139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qFormat/>
    <w:rsid w:val="002F1392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Courier New" w:eastAsia="Times New Roman" w:hAnsi="Courier New" w:cs="Courier New"/>
      <w:b/>
      <w:bCs/>
      <w:sz w:val="16"/>
      <w:szCs w:val="16"/>
    </w:rPr>
  </w:style>
  <w:style w:type="paragraph" w:customStyle="1" w:styleId="FR1">
    <w:name w:val="FR1"/>
    <w:qFormat/>
    <w:rsid w:val="002F1392"/>
    <w:pPr>
      <w:widowControl w:val="0"/>
      <w:autoSpaceDE w:val="0"/>
      <w:autoSpaceDN w:val="0"/>
      <w:adjustRightInd w:val="0"/>
      <w:spacing w:before="160" w:after="0" w:line="30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Default">
    <w:name w:val="Default"/>
    <w:qFormat/>
    <w:rsid w:val="002F1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qFormat/>
    <w:rsid w:val="002F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1392"/>
  </w:style>
  <w:style w:type="character" w:customStyle="1" w:styleId="c0">
    <w:name w:val="c0"/>
    <w:basedOn w:val="a0"/>
    <w:rsid w:val="002F1392"/>
  </w:style>
  <w:style w:type="character" w:customStyle="1" w:styleId="c27">
    <w:name w:val="c27"/>
    <w:basedOn w:val="a0"/>
    <w:rsid w:val="002F1392"/>
  </w:style>
  <w:style w:type="character" w:customStyle="1" w:styleId="c2">
    <w:name w:val="c2"/>
    <w:basedOn w:val="a0"/>
    <w:rsid w:val="002F1392"/>
  </w:style>
  <w:style w:type="character" w:customStyle="1" w:styleId="c1">
    <w:name w:val="c1"/>
    <w:basedOn w:val="a0"/>
    <w:rsid w:val="002F1392"/>
  </w:style>
  <w:style w:type="table" w:styleId="af3">
    <w:name w:val="Table Grid"/>
    <w:basedOn w:val="a1"/>
    <w:uiPriority w:val="59"/>
    <w:rsid w:val="002F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2F1392"/>
    <w:rPr>
      <w:b/>
      <w:bCs/>
    </w:rPr>
  </w:style>
  <w:style w:type="table" w:customStyle="1" w:styleId="11">
    <w:name w:val="Сетка таблицы1"/>
    <w:basedOn w:val="a1"/>
    <w:uiPriority w:val="59"/>
    <w:rsid w:val="00FB7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2024-08-26T04:27:00Z</cp:lastPrinted>
  <dcterms:created xsi:type="dcterms:W3CDTF">2022-11-10T08:11:00Z</dcterms:created>
  <dcterms:modified xsi:type="dcterms:W3CDTF">2024-09-09T04:18:00Z</dcterms:modified>
</cp:coreProperties>
</file>